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065192">
      <w:pPr>
        <w:spacing w:line="360" w:lineRule="auto"/>
        <w:jc w:val="center"/>
        <w:rPr>
          <w:rFonts w:hint="default" w:ascii="宋体" w:eastAsia="宋体"/>
          <w:b/>
          <w:color w:val="auto"/>
          <w:sz w:val="48"/>
          <w:szCs w:val="48"/>
          <w:lang w:val="en-US" w:eastAsia="zh-CN"/>
        </w:rPr>
      </w:pPr>
      <w:bookmarkStart w:id="0" w:name="_GoBack"/>
      <w:bookmarkEnd w:id="0"/>
      <w:r>
        <w:rPr>
          <w:rFonts w:hint="eastAsia" w:ascii="宋体" w:hAnsi="宋体"/>
          <w:b/>
          <w:color w:val="auto"/>
          <w:sz w:val="48"/>
          <w:szCs w:val="48"/>
        </w:rPr>
        <w:t>药物临床试验</w:t>
      </w:r>
      <w:r>
        <w:rPr>
          <w:rFonts w:hint="eastAsia" w:ascii="宋体" w:hAnsi="宋体"/>
          <w:b/>
          <w:color w:val="auto"/>
          <w:sz w:val="48"/>
          <w:szCs w:val="48"/>
          <w:lang w:val="en-US" w:eastAsia="zh-CN"/>
        </w:rPr>
        <w:t>补充协议</w:t>
      </w:r>
    </w:p>
    <w:p w14:paraId="0353A37A">
      <w:pPr>
        <w:spacing w:line="360" w:lineRule="auto"/>
        <w:rPr>
          <w:rFonts w:ascii="宋体"/>
          <w:color w:val="auto"/>
          <w:sz w:val="24"/>
        </w:rPr>
      </w:pPr>
      <w:r>
        <w:rPr>
          <w:rFonts w:hint="eastAsia" w:ascii="宋体" w:hAnsi="宋体"/>
          <w:b/>
          <w:color w:val="auto"/>
          <w:sz w:val="24"/>
        </w:rPr>
        <w:t>试验药物</w:t>
      </w:r>
      <w:r>
        <w:rPr>
          <w:rFonts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p>
    <w:p w14:paraId="26FA6738">
      <w:pPr>
        <w:spacing w:line="360" w:lineRule="auto"/>
        <w:rPr>
          <w:rFonts w:ascii="宋体"/>
          <w:color w:val="auto"/>
          <w:sz w:val="24"/>
        </w:rPr>
      </w:pPr>
      <w:r>
        <w:rPr>
          <w:rFonts w:hint="eastAsia" w:ascii="宋体" w:hAnsi="宋体"/>
          <w:b/>
          <w:color w:val="auto"/>
          <w:sz w:val="24"/>
        </w:rPr>
        <w:t>项目名称</w:t>
      </w:r>
      <w:r>
        <w:rPr>
          <w:rFonts w:ascii="宋体" w:hAnsi="宋体"/>
          <w:color w:val="auto"/>
          <w:sz w:val="24"/>
          <w:u w:val="single"/>
        </w:rPr>
        <w:t xml:space="preserve">                                                                </w:t>
      </w:r>
    </w:p>
    <w:p w14:paraId="688C12B4">
      <w:pPr>
        <w:spacing w:line="360" w:lineRule="auto"/>
        <w:rPr>
          <w:rFonts w:ascii="宋体"/>
          <w:color w:val="auto"/>
          <w:sz w:val="24"/>
        </w:rPr>
      </w:pPr>
    </w:p>
    <w:tbl>
      <w:tblPr>
        <w:tblStyle w:val="28"/>
        <w:tblW w:w="0" w:type="auto"/>
        <w:tblInd w:w="-318" w:type="dxa"/>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Layout w:type="fixed"/>
        <w:tblCellMar>
          <w:top w:w="0" w:type="dxa"/>
          <w:left w:w="108" w:type="dxa"/>
          <w:bottom w:w="0" w:type="dxa"/>
          <w:right w:w="108" w:type="dxa"/>
        </w:tblCellMar>
      </w:tblPr>
      <w:tblGrid>
        <w:gridCol w:w="9357"/>
      </w:tblGrid>
      <w:tr w14:paraId="51914F41">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44" w:hRule="atLeast"/>
        </w:trPr>
        <w:tc>
          <w:tcPr>
            <w:tcW w:w="9357" w:type="dxa"/>
            <w:tcBorders>
              <w:top w:val="double" w:color="auto" w:sz="4" w:space="0"/>
            </w:tcBorders>
            <w:vAlign w:val="center"/>
          </w:tcPr>
          <w:p w14:paraId="0AE0AB67">
            <w:pPr>
              <w:spacing w:line="360" w:lineRule="auto"/>
              <w:rPr>
                <w:rFonts w:ascii="宋体"/>
                <w:b/>
                <w:color w:val="auto"/>
                <w:sz w:val="24"/>
                <w:u w:val="single"/>
                <w:shd w:val="pct10" w:color="auto" w:fill="FFFFFF"/>
              </w:rPr>
            </w:pPr>
            <w:r>
              <w:rPr>
                <w:rFonts w:hint="eastAsia" w:ascii="宋体" w:hAnsi="宋体"/>
                <w:b/>
                <w:color w:val="auto"/>
                <w:sz w:val="24"/>
              </w:rPr>
              <w:t>NMPA批件号</w:t>
            </w:r>
            <w:r>
              <w:rPr>
                <w:rFonts w:ascii="宋体" w:hAnsi="宋体"/>
                <w:b/>
                <w:color w:val="auto"/>
                <w:sz w:val="24"/>
              </w:rPr>
              <w:t>:</w:t>
            </w:r>
            <w:r>
              <w:rPr>
                <w:rFonts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注册分类</w:t>
            </w:r>
            <w:r>
              <w:rPr>
                <w:rFonts w:ascii="宋体" w:hAnsi="宋体"/>
                <w:b/>
                <w:color w:val="auto"/>
                <w:sz w:val="24"/>
              </w:rPr>
              <w:t>:</w:t>
            </w:r>
            <w:r>
              <w:rPr>
                <w:rFonts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注册国家：</w:t>
            </w:r>
            <w:r>
              <w:rPr>
                <w:rFonts w:ascii="宋体" w:hAnsi="宋体"/>
                <w:b/>
                <w:color w:val="auto"/>
                <w:sz w:val="24"/>
                <w:u w:val="single"/>
              </w:rPr>
              <w:t xml:space="preserve">            </w:t>
            </w:r>
          </w:p>
        </w:tc>
      </w:tr>
      <w:tr w14:paraId="0CDA39E4">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88" w:hRule="atLeast"/>
        </w:trPr>
        <w:tc>
          <w:tcPr>
            <w:tcW w:w="9357" w:type="dxa"/>
            <w:vAlign w:val="center"/>
          </w:tcPr>
          <w:p w14:paraId="2B007523">
            <w:pPr>
              <w:spacing w:line="360" w:lineRule="auto"/>
              <w:rPr>
                <w:rFonts w:ascii="宋体"/>
                <w:b/>
                <w:color w:val="auto"/>
                <w:sz w:val="24"/>
              </w:rPr>
            </w:pPr>
            <w:r>
              <w:rPr>
                <w:rFonts w:hint="eastAsia" w:ascii="宋体" w:hAnsi="宋体"/>
                <w:b/>
                <w:color w:val="auto"/>
                <w:sz w:val="24"/>
              </w:rPr>
              <w:t>试验类别：□国际多中心（代码</w:t>
            </w:r>
            <w:r>
              <w:rPr>
                <w:rFonts w:ascii="宋体" w:hAnsi="宋体"/>
                <w:b/>
                <w:color w:val="auto"/>
                <w:sz w:val="24"/>
                <w:u w:val="single"/>
              </w:rPr>
              <w:t xml:space="preserve">            </w:t>
            </w:r>
            <w:r>
              <w:rPr>
                <w:rFonts w:hint="eastAsia" w:ascii="宋体" w:hAnsi="宋体"/>
                <w:b/>
                <w:color w:val="auto"/>
                <w:sz w:val="24"/>
              </w:rPr>
              <w:t>）</w:t>
            </w:r>
            <w:r>
              <w:rPr>
                <w:rFonts w:hint="eastAsia" w:ascii="宋体" w:hAnsi="宋体"/>
                <w:b/>
                <w:color w:val="auto"/>
                <w:sz w:val="24"/>
                <w:lang w:val="en-US" w:eastAsia="zh-CN"/>
              </w:rPr>
              <w:t xml:space="preserve">   </w:t>
            </w:r>
            <w:r>
              <w:rPr>
                <w:rFonts w:ascii="宋体" w:hAnsi="宋体"/>
                <w:b/>
                <w:color w:val="auto"/>
                <w:sz w:val="24"/>
              </w:rPr>
              <w:t xml:space="preserve"> </w:t>
            </w:r>
            <w:r>
              <w:rPr>
                <w:rFonts w:hint="eastAsia" w:ascii="宋体" w:hAnsi="宋体"/>
                <w:b/>
                <w:color w:val="auto"/>
                <w:sz w:val="24"/>
              </w:rPr>
              <w:t>□国内多中心</w:t>
            </w:r>
            <w:r>
              <w:rPr>
                <w:rFonts w:hint="eastAsia" w:ascii="宋体" w:hAnsi="宋体"/>
                <w:b/>
                <w:color w:val="auto"/>
                <w:sz w:val="24"/>
                <w:lang w:val="en-US" w:eastAsia="zh-CN"/>
              </w:rPr>
              <w:t xml:space="preserve">   </w:t>
            </w:r>
            <w:r>
              <w:rPr>
                <w:rFonts w:ascii="宋体" w:hAnsi="宋体"/>
                <w:b/>
                <w:color w:val="auto"/>
                <w:sz w:val="24"/>
              </w:rPr>
              <w:t xml:space="preserve"> </w:t>
            </w:r>
            <w:r>
              <w:rPr>
                <w:rFonts w:hint="eastAsia" w:ascii="宋体" w:hAnsi="宋体"/>
                <w:b/>
                <w:color w:val="auto"/>
                <w:sz w:val="24"/>
              </w:rPr>
              <w:t>□单中心</w:t>
            </w:r>
          </w:p>
        </w:tc>
      </w:tr>
      <w:tr w14:paraId="496AF63E">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99" w:hRule="atLeast"/>
        </w:trPr>
        <w:tc>
          <w:tcPr>
            <w:tcW w:w="9357" w:type="dxa"/>
            <w:vAlign w:val="center"/>
          </w:tcPr>
          <w:p w14:paraId="7237A1E0">
            <w:pPr>
              <w:rPr>
                <w:rFonts w:ascii="宋体" w:hAnsi="宋体"/>
                <w:b/>
                <w:color w:val="auto"/>
                <w:sz w:val="24"/>
              </w:rPr>
            </w:pPr>
            <w:r>
              <w:rPr>
                <w:rFonts w:hint="eastAsia" w:ascii="宋体" w:hAnsi="宋体"/>
                <w:b/>
                <w:color w:val="auto"/>
                <w:sz w:val="24"/>
              </w:rPr>
              <w:t>试验分期：□</w:t>
            </w:r>
            <w:r>
              <w:rPr>
                <w:rFonts w:ascii="宋体" w:hAnsi="宋体"/>
                <w:b/>
                <w:color w:val="auto"/>
                <w:sz w:val="24"/>
              </w:rPr>
              <w:t>I</w:t>
            </w:r>
            <w:r>
              <w:rPr>
                <w:rFonts w:hint="eastAsia" w:ascii="宋体" w:hAnsi="宋体"/>
                <w:b/>
                <w:color w:val="auto"/>
                <w:sz w:val="24"/>
              </w:rPr>
              <w:t>期</w:t>
            </w:r>
            <w:r>
              <w:rPr>
                <w:rFonts w:hint="eastAsia" w:ascii="宋体" w:hAnsi="宋体"/>
                <w:b/>
                <w:color w:val="auto"/>
                <w:sz w:val="24"/>
                <w:lang w:val="en-US" w:eastAsia="zh-CN"/>
              </w:rPr>
              <w:t xml:space="preserve">  </w:t>
            </w:r>
            <w:r>
              <w:rPr>
                <w:rFonts w:ascii="宋体" w:hAnsi="宋体"/>
                <w:b/>
                <w:color w:val="auto"/>
                <w:sz w:val="24"/>
              </w:rPr>
              <w:t xml:space="preserve"> </w:t>
            </w:r>
            <w:r>
              <w:rPr>
                <w:rFonts w:hint="eastAsia" w:ascii="宋体" w:hAnsi="宋体"/>
                <w:b/>
                <w:color w:val="auto"/>
                <w:sz w:val="24"/>
              </w:rPr>
              <w:t>□</w:t>
            </w:r>
            <w:r>
              <w:rPr>
                <w:rFonts w:ascii="宋体" w:hAnsi="宋体"/>
                <w:b/>
                <w:color w:val="auto"/>
                <w:sz w:val="24"/>
              </w:rPr>
              <w:t>II</w:t>
            </w:r>
            <w:r>
              <w:rPr>
                <w:rFonts w:hint="eastAsia" w:ascii="宋体" w:hAnsi="宋体"/>
                <w:b/>
                <w:color w:val="auto"/>
                <w:sz w:val="24"/>
              </w:rPr>
              <w:t>期</w:t>
            </w:r>
            <w:r>
              <w:rPr>
                <w:rFonts w:hint="eastAsia" w:ascii="宋体" w:hAnsi="宋体"/>
                <w:b/>
                <w:color w:val="auto"/>
                <w:sz w:val="24"/>
                <w:lang w:val="en-US" w:eastAsia="zh-CN"/>
              </w:rPr>
              <w:t xml:space="preserve">  </w:t>
            </w:r>
            <w:r>
              <w:rPr>
                <w:rFonts w:ascii="宋体" w:hAnsi="宋体"/>
                <w:b/>
                <w:color w:val="auto"/>
                <w:sz w:val="24"/>
              </w:rPr>
              <w:t xml:space="preserve"> </w:t>
            </w:r>
            <w:r>
              <w:rPr>
                <w:rFonts w:hint="eastAsia" w:ascii="宋体" w:hAnsi="宋体"/>
                <w:b/>
                <w:color w:val="auto"/>
                <w:sz w:val="24"/>
              </w:rPr>
              <w:t>□</w:t>
            </w:r>
            <w:r>
              <w:rPr>
                <w:rFonts w:ascii="宋体" w:hAnsi="宋体"/>
                <w:b/>
                <w:color w:val="auto"/>
                <w:sz w:val="24"/>
              </w:rPr>
              <w:t>III</w:t>
            </w:r>
            <w:r>
              <w:rPr>
                <w:rFonts w:hint="eastAsia" w:ascii="宋体" w:hAnsi="宋体"/>
                <w:b/>
                <w:color w:val="auto"/>
                <w:sz w:val="24"/>
              </w:rPr>
              <w:t>期</w:t>
            </w:r>
            <w:r>
              <w:rPr>
                <w:rFonts w:hint="eastAsia" w:ascii="宋体" w:hAnsi="宋体"/>
                <w:b/>
                <w:color w:val="auto"/>
                <w:sz w:val="24"/>
                <w:lang w:val="en-US" w:eastAsia="zh-CN"/>
              </w:rPr>
              <w:t xml:space="preserve">  </w:t>
            </w:r>
            <w:r>
              <w:rPr>
                <w:rFonts w:ascii="宋体" w:hAnsi="宋体"/>
                <w:b/>
                <w:color w:val="auto"/>
                <w:sz w:val="24"/>
              </w:rPr>
              <w:t xml:space="preserve"> </w:t>
            </w:r>
            <w:r>
              <w:rPr>
                <w:rFonts w:hint="eastAsia" w:ascii="宋体" w:hAnsi="宋体"/>
                <w:b/>
                <w:color w:val="auto"/>
                <w:sz w:val="24"/>
              </w:rPr>
              <w:t>□</w:t>
            </w:r>
            <w:r>
              <w:rPr>
                <w:rFonts w:ascii="宋体" w:hAnsi="宋体"/>
                <w:b/>
                <w:color w:val="auto"/>
                <w:sz w:val="24"/>
              </w:rPr>
              <w:t>IV</w:t>
            </w:r>
            <w:r>
              <w:rPr>
                <w:rFonts w:hint="eastAsia" w:ascii="宋体" w:hAnsi="宋体"/>
                <w:b/>
                <w:color w:val="auto"/>
                <w:sz w:val="24"/>
              </w:rPr>
              <w:t>期</w:t>
            </w:r>
            <w:r>
              <w:rPr>
                <w:rFonts w:hint="eastAsia" w:ascii="宋体" w:hAnsi="宋体"/>
                <w:b/>
                <w:color w:val="auto"/>
                <w:sz w:val="24"/>
                <w:lang w:val="en-US" w:eastAsia="zh-CN"/>
              </w:rPr>
              <w:t xml:space="preserve">  </w:t>
            </w:r>
            <w:r>
              <w:rPr>
                <w:rFonts w:ascii="宋体" w:hAnsi="宋体"/>
                <w:b/>
                <w:color w:val="auto"/>
                <w:sz w:val="24"/>
              </w:rPr>
              <w:t xml:space="preserve"> </w:t>
            </w:r>
            <w:r>
              <w:rPr>
                <w:rFonts w:hint="eastAsia" w:ascii="宋体" w:hAnsi="宋体"/>
                <w:b/>
                <w:color w:val="auto"/>
                <w:sz w:val="24"/>
              </w:rPr>
              <w:t>□研究者发起临床试验</w:t>
            </w:r>
          </w:p>
        </w:tc>
      </w:tr>
      <w:tr w14:paraId="7D52E5BD">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12" w:hRule="atLeast"/>
        </w:trPr>
        <w:tc>
          <w:tcPr>
            <w:tcW w:w="9357" w:type="dxa"/>
            <w:vAlign w:val="center"/>
          </w:tcPr>
          <w:p w14:paraId="44AE1EF6">
            <w:pPr>
              <w:spacing w:line="360" w:lineRule="auto"/>
              <w:rPr>
                <w:rFonts w:ascii="宋体"/>
                <w:b/>
                <w:color w:val="auto"/>
                <w:sz w:val="24"/>
                <w:highlight w:val="none"/>
              </w:rPr>
            </w:pPr>
            <w:r>
              <w:rPr>
                <w:rFonts w:hint="eastAsia" w:ascii="宋体" w:hAnsi="宋体"/>
                <w:b/>
                <w:color w:val="auto"/>
                <w:sz w:val="24"/>
                <w:highlight w:val="none"/>
              </w:rPr>
              <w:t>甲方（申办者）：</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p>
          <w:p w14:paraId="40F0CE5E">
            <w:pPr>
              <w:spacing w:line="360" w:lineRule="auto"/>
              <w:rPr>
                <w:rFonts w:ascii="宋体" w:hAnsi="宋体"/>
                <w:b/>
                <w:color w:val="auto"/>
                <w:sz w:val="24"/>
                <w:highlight w:val="none"/>
              </w:rPr>
            </w:pPr>
            <w:r>
              <w:rPr>
                <w:rFonts w:hint="eastAsia" w:ascii="宋体" w:hAnsi="宋体"/>
                <w:b/>
                <w:color w:val="auto"/>
                <w:sz w:val="24"/>
                <w:highlight w:val="none"/>
              </w:rPr>
              <w:t>地址</w:t>
            </w:r>
            <w:r>
              <w:rPr>
                <w:rFonts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 xml:space="preserve">    </w:t>
            </w:r>
            <w:r>
              <w:rPr>
                <w:rFonts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rPr>
              <w:t xml:space="preserve">     邮政编码</w:t>
            </w:r>
            <w:r>
              <w:rPr>
                <w:rFonts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rPr>
              <w:t xml:space="preserve">  </w:t>
            </w:r>
            <w:r>
              <w:rPr>
                <w:rFonts w:ascii="宋体" w:hAnsi="宋体"/>
                <w:b/>
                <w:color w:val="auto"/>
                <w:sz w:val="24"/>
                <w:highlight w:val="none"/>
              </w:rPr>
              <w:t xml:space="preserve">       </w:t>
            </w:r>
          </w:p>
          <w:p w14:paraId="380DB673">
            <w:pPr>
              <w:spacing w:line="360" w:lineRule="auto"/>
              <w:rPr>
                <w:rFonts w:ascii="宋体"/>
                <w:b/>
                <w:color w:val="auto"/>
                <w:sz w:val="24"/>
                <w:highlight w:val="none"/>
                <w:u w:val="single"/>
                <w:shd w:val="pct10" w:color="auto" w:fill="FFFFFF"/>
              </w:rPr>
            </w:pPr>
            <w:r>
              <w:rPr>
                <w:rFonts w:hint="eastAsia" w:ascii="宋体" w:hAnsi="宋体"/>
                <w:b/>
                <w:color w:val="auto"/>
                <w:sz w:val="24"/>
                <w:highlight w:val="none"/>
              </w:rPr>
              <w:t>法定代表人：</w:t>
            </w:r>
            <w:r>
              <w:rPr>
                <w:rFonts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rPr>
              <w:t xml:space="preserve">    项目负责人</w:t>
            </w:r>
            <w:r>
              <w:rPr>
                <w:rFonts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p>
          <w:p w14:paraId="0CD49EE8">
            <w:pPr>
              <w:spacing w:line="360" w:lineRule="auto"/>
              <w:rPr>
                <w:rFonts w:ascii="宋体"/>
                <w:b/>
                <w:color w:val="auto"/>
                <w:sz w:val="24"/>
              </w:rPr>
            </w:pPr>
            <w:r>
              <w:rPr>
                <w:rFonts w:hint="eastAsia" w:ascii="宋体" w:hAnsi="宋体"/>
                <w:b/>
                <w:color w:val="auto"/>
                <w:sz w:val="24"/>
                <w:highlight w:val="none"/>
              </w:rPr>
              <w:t>联系电话</w:t>
            </w:r>
            <w:r>
              <w:rPr>
                <w:rFonts w:ascii="宋体" w:hAnsi="宋体"/>
                <w:b/>
                <w:color w:val="auto"/>
                <w:sz w:val="24"/>
                <w:highlight w:val="none"/>
              </w:rPr>
              <w:t xml:space="preserve">: </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r>
              <w:rPr>
                <w:rFonts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rPr>
              <w:t xml:space="preserve">   </w:t>
            </w:r>
            <w:r>
              <w:rPr>
                <w:rFonts w:ascii="宋体" w:hAnsi="宋体"/>
                <w:b/>
                <w:color w:val="auto"/>
                <w:sz w:val="24"/>
                <w:highlight w:val="none"/>
              </w:rPr>
              <w:t>E-mail</w:t>
            </w:r>
            <w:r>
              <w:rPr>
                <w:rFonts w:hint="eastAsia"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p>
        </w:tc>
      </w:tr>
      <w:tr w14:paraId="407B6028">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268" w:hRule="atLeast"/>
        </w:trPr>
        <w:tc>
          <w:tcPr>
            <w:tcW w:w="9357" w:type="dxa"/>
            <w:vAlign w:val="center"/>
          </w:tcPr>
          <w:p w14:paraId="66628C52">
            <w:pPr>
              <w:spacing w:line="360" w:lineRule="auto"/>
              <w:rPr>
                <w:rFonts w:ascii="宋体"/>
                <w:b/>
                <w:color w:val="auto"/>
                <w:sz w:val="24"/>
                <w:highlight w:val="none"/>
                <w:shd w:val="pct10" w:color="auto" w:fill="FFFFFF"/>
              </w:rPr>
            </w:pPr>
            <w:r>
              <w:rPr>
                <w:rFonts w:hint="eastAsia" w:ascii="宋体" w:hAnsi="宋体"/>
                <w:b/>
                <w:color w:val="auto"/>
                <w:sz w:val="24"/>
                <w:highlight w:val="none"/>
              </w:rPr>
              <w:t>乙方：驻马店市中心医院</w:t>
            </w:r>
          </w:p>
          <w:p w14:paraId="657EA83E">
            <w:pPr>
              <w:spacing w:line="360" w:lineRule="auto"/>
              <w:rPr>
                <w:rFonts w:hint="default" w:ascii="宋体" w:eastAsia="宋体"/>
                <w:b/>
                <w:color w:val="auto"/>
                <w:sz w:val="24"/>
                <w:highlight w:val="none"/>
                <w:u w:val="single"/>
                <w:lang w:val="en-US" w:eastAsia="zh-CN"/>
              </w:rPr>
            </w:pPr>
            <w:r>
              <w:rPr>
                <w:rFonts w:hint="eastAsia" w:ascii="宋体" w:hAnsi="宋体"/>
                <w:b/>
                <w:color w:val="auto"/>
                <w:sz w:val="24"/>
                <w:highlight w:val="none"/>
              </w:rPr>
              <w:t>地址</w:t>
            </w:r>
            <w:r>
              <w:rPr>
                <w:rFonts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驻马店市驿城区中华路747号</w:t>
            </w:r>
            <w:r>
              <w:rPr>
                <w:rFonts w:ascii="宋体" w:hAnsi="宋体"/>
                <w:b/>
                <w:color w:val="auto"/>
                <w:sz w:val="24"/>
                <w:highlight w:val="none"/>
              </w:rPr>
              <w:t xml:space="preserve"> </w:t>
            </w:r>
            <w:r>
              <w:rPr>
                <w:rFonts w:hint="eastAsia" w:ascii="宋体" w:hAnsi="宋体"/>
                <w:b/>
                <w:color w:val="auto"/>
                <w:sz w:val="24"/>
                <w:highlight w:val="none"/>
                <w:lang w:val="en-US" w:eastAsia="zh-CN"/>
              </w:rPr>
              <w:t xml:space="preserve">   机构办负责人</w:t>
            </w:r>
            <w:r>
              <w:rPr>
                <w:rFonts w:hint="eastAsia" w:ascii="宋体" w:hAnsi="宋体"/>
                <w:b/>
                <w:color w:val="auto"/>
                <w:sz w:val="24"/>
                <w:highlight w:val="none"/>
              </w:rPr>
              <w:t>：</w:t>
            </w:r>
            <w:r>
              <w:rPr>
                <w:rFonts w:hint="eastAsia" w:ascii="宋体" w:hAnsi="宋体"/>
                <w:b/>
                <w:color w:val="auto"/>
                <w:sz w:val="24"/>
                <w:highlight w:val="none"/>
                <w:u w:val="single"/>
                <w:lang w:val="en-US" w:eastAsia="zh-CN"/>
              </w:rPr>
              <w:t>孔永红</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 xml:space="preserve">       </w:t>
            </w:r>
          </w:p>
          <w:p w14:paraId="5D7682DA">
            <w:pPr>
              <w:spacing w:line="360" w:lineRule="auto"/>
              <w:rPr>
                <w:rFonts w:ascii="宋体"/>
                <w:b/>
                <w:color w:val="auto"/>
                <w:sz w:val="24"/>
                <w:highlight w:val="none"/>
                <w:u w:val="single"/>
                <w:shd w:val="pct10" w:color="auto" w:fill="FFFFFF"/>
              </w:rPr>
            </w:pPr>
            <w:r>
              <w:rPr>
                <w:rFonts w:hint="eastAsia" w:ascii="宋体" w:hAnsi="宋体"/>
                <w:b/>
                <w:color w:val="auto"/>
                <w:sz w:val="24"/>
                <w:highlight w:val="none"/>
              </w:rPr>
              <w:t>邮政编码</w:t>
            </w:r>
            <w:r>
              <w:rPr>
                <w:rFonts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463000</w:t>
            </w:r>
            <w:r>
              <w:rPr>
                <w:rFonts w:ascii="宋体" w:hAnsi="宋体"/>
                <w:b/>
                <w:color w:val="auto"/>
                <w:sz w:val="24"/>
                <w:highlight w:val="none"/>
                <w:u w:val="single"/>
              </w:rPr>
              <w:t xml:space="preserve">                 </w:t>
            </w:r>
            <w:r>
              <w:rPr>
                <w:rFonts w:hint="eastAsia" w:ascii="宋体" w:hAnsi="宋体"/>
                <w:b/>
                <w:color w:val="auto"/>
                <w:sz w:val="24"/>
                <w:highlight w:val="none"/>
                <w:lang w:val="en-US" w:eastAsia="zh-CN"/>
              </w:rPr>
              <w:t>电话</w:t>
            </w:r>
            <w:r>
              <w:rPr>
                <w:rFonts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0396-2726225</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p>
          <w:p w14:paraId="79DBB066">
            <w:pPr>
              <w:spacing w:line="360" w:lineRule="auto"/>
              <w:rPr>
                <w:rFonts w:ascii="宋体"/>
                <w:b/>
                <w:color w:val="auto"/>
                <w:sz w:val="24"/>
              </w:rPr>
            </w:pPr>
            <w:r>
              <w:rPr>
                <w:rFonts w:hint="eastAsia" w:ascii="宋体" w:hAnsi="宋体"/>
                <w:b/>
                <w:color w:val="auto"/>
                <w:sz w:val="24"/>
                <w:highlight w:val="none"/>
                <w:lang w:val="en-US" w:eastAsia="zh-CN"/>
              </w:rPr>
              <w:t>传真</w:t>
            </w:r>
            <w:r>
              <w:rPr>
                <w:rFonts w:ascii="宋体" w:hAnsi="宋体"/>
                <w:b/>
                <w:color w:val="auto"/>
                <w:sz w:val="24"/>
                <w:highlight w:val="none"/>
              </w:rPr>
              <w:t xml:space="preserve">: </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0396-2726225</w:t>
            </w:r>
            <w:r>
              <w:rPr>
                <w:rFonts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lang w:val="en-US" w:eastAsia="zh-CN"/>
              </w:rPr>
              <w:t xml:space="preserve">       </w:t>
            </w:r>
            <w:r>
              <w:rPr>
                <w:rFonts w:ascii="宋体" w:hAnsi="宋体"/>
                <w:b/>
                <w:color w:val="auto"/>
                <w:sz w:val="24"/>
                <w:highlight w:val="none"/>
              </w:rPr>
              <w:t>E-mail</w:t>
            </w:r>
            <w:r>
              <w:rPr>
                <w:rFonts w:hint="eastAsia"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zmdszxyygcp@163.com</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 xml:space="preserve"> </w:t>
            </w:r>
            <w:r>
              <w:rPr>
                <w:rFonts w:hint="eastAsia" w:ascii="宋体" w:hAnsi="宋体"/>
                <w:b/>
                <w:color w:val="auto"/>
                <w:sz w:val="24"/>
                <w:highlight w:val="none"/>
                <w:u w:val="single"/>
              </w:rPr>
              <w:t xml:space="preserve">  </w:t>
            </w:r>
          </w:p>
        </w:tc>
      </w:tr>
      <w:tr w14:paraId="51D29F1C">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15" w:hRule="atLeast"/>
        </w:trPr>
        <w:tc>
          <w:tcPr>
            <w:tcW w:w="9357" w:type="dxa"/>
            <w:vAlign w:val="center"/>
          </w:tcPr>
          <w:p w14:paraId="2B39CB1D">
            <w:pPr>
              <w:spacing w:line="360" w:lineRule="auto"/>
              <w:rPr>
                <w:rFonts w:hint="default" w:ascii="Times New Roman" w:hAnsi="Times New Roman" w:cs="Times New Roman"/>
                <w:b/>
                <w:color w:val="auto"/>
                <w:sz w:val="24"/>
                <w:highlight w:val="none"/>
                <w:u w:val="single"/>
                <w:shd w:val="pct10" w:color="auto" w:fill="FFFFFF"/>
              </w:rPr>
            </w:pPr>
            <w:r>
              <w:rPr>
                <w:rFonts w:hint="default" w:ascii="Times New Roman" w:hAnsi="Times New Roman" w:cs="Times New Roman"/>
                <w:b/>
                <w:color w:val="auto"/>
                <w:sz w:val="24"/>
                <w:highlight w:val="none"/>
              </w:rPr>
              <w:t>主要研究者：</w:t>
            </w:r>
            <w:r>
              <w:rPr>
                <w:rFonts w:hint="default" w:ascii="Times New Roman" w:hAnsi="Times New Roman" w:cs="Times New Roman"/>
                <w:b/>
                <w:color w:val="auto"/>
                <w:sz w:val="24"/>
                <w:highlight w:val="none"/>
                <w:u w:val="single"/>
              </w:rPr>
              <w:t xml:space="preserve">                 </w:t>
            </w:r>
          </w:p>
          <w:p w14:paraId="289C5A40">
            <w:pPr>
              <w:spacing w:line="360" w:lineRule="auto"/>
              <w:ind w:left="1446" w:hanging="1446" w:hangingChars="600"/>
              <w:rPr>
                <w:rFonts w:hint="default" w:ascii="Times New Roman" w:hAnsi="Times New Roman" w:cs="Times New Roman"/>
                <w:color w:val="auto"/>
                <w:sz w:val="24"/>
                <w:highlight w:val="none"/>
              </w:rPr>
            </w:pPr>
            <w:r>
              <w:rPr>
                <w:rFonts w:hint="default" w:ascii="Times New Roman" w:hAnsi="Times New Roman" w:cs="Times New Roman"/>
                <w:b/>
                <w:color w:val="auto"/>
                <w:sz w:val="24"/>
                <w:highlight w:val="none"/>
              </w:rPr>
              <w:t xml:space="preserve">专业组：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联系电话：</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w:t>
            </w:r>
          </w:p>
          <w:p w14:paraId="3770C64E">
            <w:pPr>
              <w:spacing w:line="360" w:lineRule="auto"/>
              <w:ind w:left="1446" w:leftChars="0" w:hanging="1446" w:hangingChars="600"/>
              <w:rPr>
                <w:rFonts w:ascii="宋体" w:hAnsi="宋体"/>
                <w:color w:val="auto"/>
                <w:sz w:val="24"/>
                <w:u w:val="single"/>
              </w:rPr>
            </w:pPr>
            <w:r>
              <w:rPr>
                <w:rFonts w:hint="default" w:ascii="Times New Roman" w:hAnsi="Times New Roman" w:cs="Times New Roman"/>
                <w:b/>
                <w:color w:val="auto"/>
                <w:sz w:val="24"/>
                <w:highlight w:val="none"/>
              </w:rPr>
              <w:t>传真：</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E-mail：</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b/>
                <w:color w:val="auto"/>
                <w:sz w:val="24"/>
                <w:highlight w:val="none"/>
              </w:rPr>
              <w:t xml:space="preserve">          </w:t>
            </w:r>
          </w:p>
        </w:tc>
      </w:tr>
      <w:tr w14:paraId="629701F3">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1846" w:hRule="atLeast"/>
        </w:trPr>
        <w:tc>
          <w:tcPr>
            <w:tcW w:w="9357" w:type="dxa"/>
            <w:tcBorders>
              <w:bottom w:val="single" w:color="auto" w:sz="4" w:space="0"/>
            </w:tcBorders>
            <w:vAlign w:val="center"/>
          </w:tcPr>
          <w:p w14:paraId="048A32B6">
            <w:pPr>
              <w:spacing w:line="360" w:lineRule="auto"/>
              <w:rPr>
                <w:rFonts w:hint="default" w:ascii="Times New Roman" w:hAnsi="Times New Roman" w:cs="Times New Roman"/>
                <w:b/>
                <w:color w:val="auto"/>
                <w:sz w:val="24"/>
                <w:highlight w:val="none"/>
                <w:u w:val="single"/>
                <w:shd w:val="pct10" w:color="auto" w:fill="FFFFFF"/>
              </w:rPr>
            </w:pPr>
            <w:r>
              <w:rPr>
                <w:rFonts w:hint="default" w:ascii="Times New Roman" w:hAnsi="Times New Roman" w:cs="Times New Roman"/>
                <w:b/>
                <w:color w:val="auto"/>
                <w:sz w:val="24"/>
                <w:highlight w:val="none"/>
              </w:rPr>
              <w:t>丙方（CRO）：</w:t>
            </w:r>
            <w:r>
              <w:rPr>
                <w:rFonts w:hint="default" w:ascii="Times New Roman" w:hAnsi="Times New Roman" w:cs="Times New Roman"/>
                <w:b/>
                <w:color w:val="auto"/>
                <w:sz w:val="24"/>
                <w:highlight w:val="none"/>
                <w:u w:val="single"/>
              </w:rPr>
              <w:t xml:space="preserve">                </w:t>
            </w:r>
          </w:p>
          <w:p w14:paraId="3BC8E175">
            <w:pPr>
              <w:spacing w:line="360" w:lineRule="auto"/>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地    址:</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邮政编码:</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w:t>
            </w:r>
          </w:p>
          <w:p w14:paraId="293A35E7">
            <w:pPr>
              <w:spacing w:line="360" w:lineRule="auto"/>
              <w:rPr>
                <w:rFonts w:hint="default" w:ascii="Times New Roman" w:hAnsi="Times New Roman" w:cs="Times New Roman"/>
                <w:b/>
                <w:color w:val="auto"/>
                <w:sz w:val="24"/>
                <w:highlight w:val="none"/>
                <w:u w:val="single"/>
                <w:shd w:val="pct10" w:color="auto" w:fill="FFFFFF"/>
              </w:rPr>
            </w:pPr>
            <w:r>
              <w:rPr>
                <w:rFonts w:hint="default" w:ascii="Times New Roman" w:hAnsi="Times New Roman" w:cs="Times New Roman"/>
                <w:b/>
                <w:color w:val="auto"/>
                <w:sz w:val="24"/>
                <w:highlight w:val="none"/>
              </w:rPr>
              <w:t>法定代表人：</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项目负责人:</w:t>
            </w:r>
            <w:r>
              <w:rPr>
                <w:rFonts w:hint="default" w:ascii="Times New Roman" w:hAnsi="Times New Roman" w:cs="Times New Roman"/>
                <w:b/>
                <w:color w:val="auto"/>
                <w:sz w:val="24"/>
                <w:highlight w:val="none"/>
                <w:u w:val="single"/>
              </w:rPr>
              <w:t xml:space="preserve">                        </w:t>
            </w:r>
          </w:p>
          <w:p w14:paraId="5CBB93BC">
            <w:pPr>
              <w:spacing w:line="360" w:lineRule="auto"/>
              <w:rPr>
                <w:rFonts w:hint="default" w:ascii="Times New Roman" w:hAnsi="Times New Roman" w:cs="Times New Roman"/>
                <w:b/>
                <w:color w:val="auto"/>
                <w:sz w:val="24"/>
                <w:highlight w:val="none"/>
                <w:u w:val="single"/>
              </w:rPr>
            </w:pPr>
            <w:r>
              <w:rPr>
                <w:rFonts w:hint="default" w:ascii="Times New Roman" w:hAnsi="Times New Roman" w:cs="Times New Roman"/>
                <w:b/>
                <w:color w:val="auto"/>
                <w:sz w:val="24"/>
                <w:highlight w:val="none"/>
              </w:rPr>
              <w:t xml:space="preserve">联系电话: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E-mail：</w:t>
            </w:r>
            <w:r>
              <w:rPr>
                <w:rFonts w:hint="default" w:ascii="Times New Roman" w:hAnsi="Times New Roman" w:cs="Times New Roman"/>
                <w:b/>
                <w:color w:val="auto"/>
                <w:sz w:val="24"/>
                <w:highlight w:val="none"/>
                <w:u w:val="single"/>
              </w:rPr>
              <w:t xml:space="preserve">                           </w:t>
            </w:r>
          </w:p>
          <w:p w14:paraId="687B8C2F">
            <w:pPr>
              <w:rPr>
                <w:b/>
                <w:color w:val="auto"/>
                <w:sz w:val="24"/>
              </w:rPr>
            </w:pPr>
          </w:p>
        </w:tc>
      </w:tr>
    </w:tbl>
    <w:p w14:paraId="1DE5527A">
      <w:pPr>
        <w:spacing w:before="156" w:beforeLines="50" w:line="360" w:lineRule="auto"/>
        <w:rPr>
          <w:rFonts w:hint="default" w:ascii="Times New Roman" w:hAnsi="Times New Roman" w:cs="Times New Roman"/>
          <w:b/>
          <w:color w:val="auto"/>
          <w:sz w:val="24"/>
        </w:rPr>
      </w:pPr>
    </w:p>
    <w:p w14:paraId="28A6F2A2">
      <w:pPr>
        <w:spacing w:before="156" w:beforeLines="50"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甲方（申办方）：</w:t>
      </w:r>
      <w:r>
        <w:rPr>
          <w:rFonts w:hint="default" w:ascii="Times New Roman" w:hAnsi="Times New Roman" w:cs="Times New Roman"/>
          <w:color w:val="auto"/>
          <w:sz w:val="24"/>
          <w:u w:val="single"/>
        </w:rPr>
        <w:t xml:space="preserve">               </w:t>
      </w:r>
    </w:p>
    <w:p w14:paraId="5140576A">
      <w:pPr>
        <w:spacing w:before="156" w:beforeLines="50"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 xml:space="preserve">乙方：驻马店市中心医院 </w:t>
      </w:r>
    </w:p>
    <w:p w14:paraId="507E4EB7">
      <w:pPr>
        <w:spacing w:before="156" w:beforeLines="50" w:line="360" w:lineRule="auto"/>
        <w:rPr>
          <w:rFonts w:hint="default" w:ascii="Times New Roman" w:hAnsi="Times New Roman" w:cs="Times New Roman"/>
          <w:color w:val="auto"/>
          <w:sz w:val="24"/>
          <w:u w:val="single"/>
        </w:rPr>
      </w:pPr>
      <w:r>
        <w:rPr>
          <w:rFonts w:hint="default" w:ascii="Times New Roman" w:hAnsi="Times New Roman" w:cs="Times New Roman"/>
          <w:b/>
          <w:color w:val="auto"/>
          <w:sz w:val="24"/>
        </w:rPr>
        <w:t>丙方（CRO）：</w:t>
      </w:r>
      <w:r>
        <w:rPr>
          <w:rFonts w:hint="default" w:ascii="Times New Roman" w:hAnsi="Times New Roman" w:cs="Times New Roman"/>
          <w:color w:val="auto"/>
          <w:sz w:val="24"/>
          <w:u w:val="single"/>
        </w:rPr>
        <w:t xml:space="preserve">                  </w:t>
      </w:r>
    </w:p>
    <w:p w14:paraId="2D8BDF7D">
      <w:pPr>
        <w:spacing w:line="360" w:lineRule="auto"/>
        <w:ind w:firstLine="480" w:firstLineChars="200"/>
        <w:rPr>
          <w:rFonts w:hint="default" w:ascii="Times New Roman" w:hAnsi="Times New Roman" w:cs="Times New Roman"/>
          <w:b w:val="0"/>
          <w:bCs/>
          <w:color w:val="auto"/>
          <w:sz w:val="24"/>
        </w:rPr>
      </w:pPr>
      <w:r>
        <w:rPr>
          <w:rFonts w:hint="default" w:ascii="Times New Roman" w:hAnsi="Times New Roman" w:cs="Times New Roman"/>
          <w:b w:val="0"/>
          <w:bCs/>
          <w:color w:val="auto"/>
          <w:sz w:val="24"/>
        </w:rPr>
        <w:t>合同</w:t>
      </w:r>
      <w:r>
        <w:rPr>
          <w:rFonts w:hint="eastAsia" w:ascii="Times New Roman" w:hAnsi="Times New Roman" w:cs="Times New Roman"/>
          <w:b w:val="0"/>
          <w:bCs/>
          <w:color w:val="auto"/>
          <w:sz w:val="24"/>
          <w:lang w:val="en-US" w:eastAsia="zh-CN"/>
        </w:rPr>
        <w:t>各方</w:t>
      </w:r>
      <w:r>
        <w:rPr>
          <w:rFonts w:hint="default" w:ascii="Times New Roman" w:hAnsi="Times New Roman" w:cs="Times New Roman"/>
          <w:b w:val="0"/>
          <w:bCs/>
          <w:color w:val="auto"/>
          <w:sz w:val="24"/>
        </w:rPr>
        <w:t>已就本试验于</w:t>
      </w:r>
      <w:r>
        <w:rPr>
          <w:rFonts w:hint="default" w:ascii="Times New Roman" w:hAnsi="Times New Roman" w:cs="Times New Roman"/>
          <w:b w:val="0"/>
          <w:bCs/>
          <w:color w:val="auto"/>
          <w:sz w:val="24"/>
          <w:u w:val="single"/>
        </w:rPr>
        <w:t xml:space="preserve">     </w:t>
      </w:r>
      <w:r>
        <w:rPr>
          <w:rFonts w:hint="default" w:ascii="Times New Roman" w:hAnsi="Times New Roman" w:cs="Times New Roman"/>
          <w:b w:val="0"/>
          <w:bCs/>
          <w:color w:val="auto"/>
          <w:sz w:val="24"/>
        </w:rPr>
        <w:t xml:space="preserve"> 年</w:t>
      </w:r>
      <w:r>
        <w:rPr>
          <w:rFonts w:hint="default" w:ascii="Times New Roman" w:hAnsi="Times New Roman" w:cs="Times New Roman"/>
          <w:b w:val="0"/>
          <w:bCs/>
          <w:color w:val="auto"/>
          <w:sz w:val="24"/>
          <w:u w:val="single"/>
        </w:rPr>
        <w:t xml:space="preserve">     </w:t>
      </w:r>
      <w:r>
        <w:rPr>
          <w:rFonts w:hint="default" w:ascii="Times New Roman" w:hAnsi="Times New Roman" w:cs="Times New Roman"/>
          <w:b w:val="0"/>
          <w:bCs/>
          <w:color w:val="auto"/>
          <w:sz w:val="24"/>
        </w:rPr>
        <w:t xml:space="preserve"> 月 </w:t>
      </w:r>
      <w:r>
        <w:rPr>
          <w:rFonts w:hint="default" w:ascii="Times New Roman" w:hAnsi="Times New Roman" w:cs="Times New Roman"/>
          <w:b w:val="0"/>
          <w:bCs/>
          <w:color w:val="auto"/>
          <w:sz w:val="24"/>
          <w:u w:val="single"/>
        </w:rPr>
        <w:t xml:space="preserve">    </w:t>
      </w:r>
      <w:r>
        <w:rPr>
          <w:rFonts w:hint="default" w:ascii="Times New Roman" w:hAnsi="Times New Roman" w:cs="Times New Roman"/>
          <w:b w:val="0"/>
          <w:bCs/>
          <w:color w:val="auto"/>
          <w:sz w:val="24"/>
        </w:rPr>
        <w:t xml:space="preserve"> 日签署了《临床试验合同》</w:t>
      </w:r>
      <w:r>
        <w:rPr>
          <w:rFonts w:hint="eastAsia" w:ascii="Times New Roman" w:hAnsi="Times New Roman" w:eastAsia="宋体" w:cs="Times New Roman"/>
          <w:color w:val="auto"/>
          <w:kern w:val="2"/>
          <w:sz w:val="24"/>
          <w:szCs w:val="24"/>
          <w:lang w:val="en-US" w:eastAsia="zh-CN" w:bidi="ar-SA"/>
        </w:rPr>
        <w:t>（以下简称“原合同”）</w:t>
      </w:r>
      <w:r>
        <w:rPr>
          <w:rFonts w:hint="default" w:ascii="Times New Roman" w:hAnsi="Times New Roman" w:cs="Times New Roman"/>
          <w:b w:val="0"/>
          <w:bCs/>
          <w:color w:val="auto"/>
          <w:sz w:val="24"/>
        </w:rPr>
        <w:t>，现</w:t>
      </w:r>
      <w:r>
        <w:rPr>
          <w:rFonts w:hint="eastAsia" w:ascii="Times New Roman" w:hAnsi="Times New Roman" w:cs="Times New Roman"/>
          <w:b w:val="0"/>
          <w:bCs/>
          <w:color w:val="auto"/>
          <w:sz w:val="24"/>
          <w:lang w:val="en-US" w:eastAsia="zh-CN"/>
        </w:rPr>
        <w:t>各</w:t>
      </w:r>
      <w:r>
        <w:rPr>
          <w:rFonts w:hint="default" w:ascii="Times New Roman" w:hAnsi="Times New Roman" w:cs="Times New Roman"/>
          <w:b w:val="0"/>
          <w:bCs/>
          <w:color w:val="auto"/>
          <w:sz w:val="24"/>
        </w:rPr>
        <w:t>方就以下事项达成一致意向，特签署本补充协议作为对</w:t>
      </w:r>
      <w:r>
        <w:rPr>
          <w:rFonts w:hint="eastAsia" w:ascii="Times New Roman" w:hAnsi="Times New Roman" w:eastAsia="宋体" w:cs="Times New Roman"/>
          <w:color w:val="auto"/>
          <w:kern w:val="2"/>
          <w:sz w:val="24"/>
          <w:szCs w:val="24"/>
          <w:lang w:val="en-US" w:eastAsia="zh-CN" w:bidi="ar-SA"/>
        </w:rPr>
        <w:t>原合同</w:t>
      </w:r>
      <w:r>
        <w:rPr>
          <w:rFonts w:hint="default" w:ascii="Times New Roman" w:hAnsi="Times New Roman" w:cs="Times New Roman"/>
          <w:b w:val="0"/>
          <w:bCs/>
          <w:color w:val="auto"/>
          <w:sz w:val="24"/>
        </w:rPr>
        <w:t>的补充，除本补充协议作出重新约定外，</w:t>
      </w:r>
      <w:r>
        <w:rPr>
          <w:rFonts w:hint="eastAsia" w:ascii="Times New Roman" w:hAnsi="Times New Roman" w:eastAsia="宋体" w:cs="Times New Roman"/>
          <w:color w:val="auto"/>
          <w:kern w:val="2"/>
          <w:sz w:val="24"/>
          <w:szCs w:val="24"/>
          <w:lang w:val="en-US" w:eastAsia="zh-CN" w:bidi="ar-SA"/>
        </w:rPr>
        <w:t>原合同</w:t>
      </w:r>
      <w:r>
        <w:rPr>
          <w:rFonts w:hint="default" w:ascii="Times New Roman" w:hAnsi="Times New Roman" w:cs="Times New Roman"/>
          <w:b w:val="0"/>
          <w:bCs/>
          <w:color w:val="auto"/>
          <w:sz w:val="24"/>
        </w:rPr>
        <w:t>其他条款保持不变。</w:t>
      </w:r>
    </w:p>
    <w:p w14:paraId="6501AC4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本试验预计增加受试者例数：</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例，预计在乙方完成的受试者数总计</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例，如果受试者数超过前述数量，各方需再次签订相应的补充协议</w:t>
      </w:r>
      <w:r>
        <w:rPr>
          <w:rFonts w:hint="eastAsia" w:cs="Times New Roman"/>
          <w:color w:val="auto"/>
          <w:sz w:val="24"/>
          <w:lang w:eastAsia="zh-CN"/>
        </w:rPr>
        <w:t>。</w:t>
      </w:r>
    </w:p>
    <w:p w14:paraId="2FF17D70">
      <w:pPr>
        <w:numPr>
          <w:ilvl w:val="0"/>
          <w:numId w:val="1"/>
        </w:numPr>
        <w:spacing w:line="360" w:lineRule="auto"/>
        <w:ind w:left="0" w:leftChars="0" w:firstLine="480" w:firstLineChars="200"/>
        <w:rPr>
          <w:rFonts w:hint="eastAsia" w:ascii="Times New Roman" w:hAnsi="Times New Roman" w:eastAsia="宋体" w:cs="Times New Roman"/>
          <w:color w:val="auto"/>
          <w:kern w:val="2"/>
          <w:sz w:val="24"/>
          <w:szCs w:val="24"/>
          <w:lang w:val="en-US" w:eastAsia="zh-CN" w:bidi="ar-SA"/>
        </w:rPr>
      </w:pPr>
      <w:r>
        <w:rPr>
          <w:rFonts w:hint="eastAsia" w:cs="Times New Roman"/>
          <w:color w:val="auto"/>
          <w:kern w:val="2"/>
          <w:sz w:val="24"/>
          <w:szCs w:val="24"/>
          <w:lang w:val="en-US" w:eastAsia="zh-CN" w:bidi="ar-SA"/>
        </w:rPr>
        <w:t>每例观察费需在原合同的基础上增加10%。</w:t>
      </w:r>
    </w:p>
    <w:p w14:paraId="5033EA42">
      <w:pPr>
        <w:pStyle w:val="15"/>
        <w:keepNext w:val="0"/>
        <w:keepLines w:val="0"/>
        <w:pageBreakBefore w:val="0"/>
        <w:widowControl w:val="0"/>
        <w:kinsoku/>
        <w:wordWrap/>
        <w:overflowPunct/>
        <w:topLinePunct w:val="0"/>
        <w:autoSpaceDE/>
        <w:autoSpaceDN/>
        <w:bidi w:val="0"/>
        <w:adjustRightInd/>
        <w:snapToGrid/>
        <w:spacing w:after="0" w:line="360" w:lineRule="auto"/>
        <w:ind w:left="0" w:firstLine="0" w:firstLineChars="0"/>
        <w:textAlignment w:val="auto"/>
        <w:rPr>
          <w:rFonts w:hint="eastAsia" w:ascii="宋体" w:hAnsi="宋体" w:eastAsia="宋体"/>
          <w:b/>
          <w:color w:val="auto"/>
          <w:sz w:val="24"/>
          <w:szCs w:val="24"/>
        </w:rPr>
      </w:pPr>
      <w:r>
        <w:rPr>
          <w:rFonts w:hint="eastAsia" w:ascii="宋体" w:hAnsi="宋体"/>
          <w:b/>
          <w:color w:val="auto"/>
          <w:sz w:val="24"/>
          <w:szCs w:val="24"/>
          <w:lang w:val="en-US" w:eastAsia="zh-CN"/>
        </w:rPr>
        <w:t>一</w:t>
      </w:r>
      <w:r>
        <w:rPr>
          <w:rFonts w:hint="eastAsia" w:ascii="宋体" w:hAnsi="宋体" w:eastAsia="宋体"/>
          <w:b/>
          <w:color w:val="auto"/>
          <w:sz w:val="24"/>
          <w:szCs w:val="24"/>
        </w:rPr>
        <w:t>、</w:t>
      </w:r>
      <w:r>
        <w:rPr>
          <w:rFonts w:hint="eastAsia" w:ascii="宋体" w:hAnsi="宋体"/>
          <w:b/>
          <w:color w:val="auto"/>
          <w:sz w:val="24"/>
          <w:szCs w:val="24"/>
          <w:lang w:val="en-US" w:eastAsia="zh-CN"/>
        </w:rPr>
        <w:t>补充协议</w:t>
      </w:r>
      <w:r>
        <w:rPr>
          <w:rFonts w:hint="eastAsia" w:ascii="宋体" w:hAnsi="宋体" w:eastAsia="宋体" w:cs="Times New Roman"/>
          <w:b/>
          <w:bCs w:val="0"/>
          <w:color w:val="auto"/>
          <w:sz w:val="24"/>
          <w:szCs w:val="24"/>
          <w:lang w:bidi="ar-SA"/>
        </w:rPr>
        <w:t>入组病例费用明细支付方式、支付时间</w:t>
      </w:r>
    </w:p>
    <w:p w14:paraId="4D4D484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cs="Times New Roman"/>
          <w:b/>
          <w:bCs/>
          <w:color w:val="auto"/>
          <w:sz w:val="24"/>
        </w:rPr>
      </w:pPr>
      <w:r>
        <w:rPr>
          <w:rFonts w:hint="default" w:ascii="Times New Roman" w:hAnsi="Times New Roman" w:cs="Times New Roman"/>
          <w:b/>
          <w:bCs/>
          <w:color w:val="auto"/>
          <w:sz w:val="24"/>
        </w:rPr>
        <w:t>1</w:t>
      </w:r>
      <w:r>
        <w:rPr>
          <w:rFonts w:hint="default" w:ascii="Times New Roman" w:hAnsi="Times New Roman" w:cs="Times New Roman"/>
          <w:b/>
          <w:bCs/>
          <w:color w:val="auto"/>
          <w:sz w:val="24"/>
          <w:lang w:val="en-US" w:eastAsia="zh-CN"/>
        </w:rPr>
        <w:t>.</w:t>
      </w:r>
      <w:r>
        <w:rPr>
          <w:rFonts w:hint="eastAsia" w:cs="Times New Roman"/>
          <w:b/>
          <w:bCs/>
          <w:color w:val="auto"/>
          <w:sz w:val="24"/>
          <w:lang w:val="en-US" w:eastAsia="zh-CN"/>
        </w:rPr>
        <w:t xml:space="preserve"> </w:t>
      </w:r>
      <w:r>
        <w:rPr>
          <w:rFonts w:hint="default" w:ascii="Times New Roman" w:hAnsi="Times New Roman" w:cs="Times New Roman"/>
          <w:b/>
          <w:bCs/>
          <w:color w:val="auto"/>
          <w:sz w:val="24"/>
        </w:rPr>
        <w:t>金额</w:t>
      </w:r>
    </w:p>
    <w:p w14:paraId="09D92826">
      <w:pPr>
        <w:autoSpaceDE w:val="0"/>
        <w:autoSpaceDN w:val="0"/>
        <w:spacing w:line="360" w:lineRule="auto"/>
        <w:ind w:firstLine="480" w:firstLineChars="200"/>
        <w:jc w:val="left"/>
        <w:rPr>
          <w:rFonts w:hint="eastAsia" w:ascii="Times New Roman" w:hAnsi="Times New Roman" w:eastAsia="宋体" w:cs="Times New Roman"/>
          <w:color w:val="auto"/>
          <w:sz w:val="24"/>
          <w:lang w:eastAsia="zh-CN"/>
        </w:rPr>
      </w:pPr>
      <w:r>
        <w:rPr>
          <w:rFonts w:hint="default" w:ascii="Times New Roman" w:hAnsi="Times New Roman" w:cs="Times New Roman"/>
          <w:color w:val="auto"/>
          <w:sz w:val="24"/>
        </w:rPr>
        <w:t>1.1 研究费用</w:t>
      </w:r>
      <w:r>
        <w:rPr>
          <w:rFonts w:hint="eastAsia" w:cs="Times New Roman"/>
          <w:color w:val="auto"/>
          <w:sz w:val="24"/>
          <w:lang w:eastAsia="zh-CN"/>
        </w:rPr>
        <w:t>（</w:t>
      </w:r>
      <w:r>
        <w:rPr>
          <w:rFonts w:hint="default" w:ascii="Times New Roman" w:hAnsi="Times New Roman" w:cs="Times New Roman"/>
          <w:color w:val="auto"/>
          <w:sz w:val="24"/>
        </w:rPr>
        <w:t>本</w:t>
      </w:r>
      <w:r>
        <w:rPr>
          <w:rFonts w:hint="eastAsia" w:cs="Times New Roman"/>
          <w:color w:val="auto"/>
          <w:sz w:val="24"/>
          <w:lang w:val="en-US" w:eastAsia="zh-CN"/>
        </w:rPr>
        <w:t>合同</w:t>
      </w:r>
      <w:r>
        <w:rPr>
          <w:rFonts w:hint="default" w:ascii="Times New Roman" w:hAnsi="Times New Roman" w:cs="Times New Roman"/>
          <w:color w:val="auto"/>
          <w:sz w:val="24"/>
        </w:rPr>
        <w:t>涉及金额均以</w:t>
      </w:r>
      <w:r>
        <w:rPr>
          <w:rFonts w:hint="eastAsia" w:ascii="宋体" w:hAnsi="宋体" w:eastAsia="宋体" w:cs="宋体"/>
          <w:color w:val="auto"/>
          <w:sz w:val="24"/>
        </w:rPr>
        <w:t>“人民币”</w:t>
      </w:r>
      <w:r>
        <w:rPr>
          <w:rFonts w:hint="default" w:ascii="Times New Roman" w:hAnsi="Times New Roman" w:cs="Times New Roman"/>
          <w:color w:val="auto"/>
          <w:sz w:val="24"/>
        </w:rPr>
        <w:t>表示</w:t>
      </w:r>
      <w:r>
        <w:rPr>
          <w:rFonts w:hint="eastAsia" w:cs="Times New Roman"/>
          <w:color w:val="auto"/>
          <w:sz w:val="24"/>
          <w:lang w:eastAsia="zh-CN"/>
        </w:rPr>
        <w:t>）</w:t>
      </w:r>
    </w:p>
    <w:p w14:paraId="4C243362">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甲方应按每个合格病例</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元的标准，向乙方提供临床研究费用，其中观察费</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元，检查费</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元，本次研究乙方拟完成该类合格病例</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例，共计人民币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p>
    <w:p w14:paraId="40C4EB6B">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2</w:t>
      </w:r>
      <w:r>
        <w:rPr>
          <w:rFonts w:hint="default" w:ascii="Times New Roman" w:hAnsi="Times New Roman" w:cs="Times New Roman"/>
          <w:color w:val="auto"/>
          <w:sz w:val="24"/>
        </w:rPr>
        <w:t xml:space="preserve"> 受试者补助</w:t>
      </w:r>
    </w:p>
    <w:p w14:paraId="1C5FF012">
      <w:pPr>
        <w:tabs>
          <w:tab w:val="left" w:pos="900"/>
        </w:tabs>
        <w:autoSpaceDE w:val="0"/>
        <w:autoSpaceDN w:val="0"/>
        <w:spacing w:line="360" w:lineRule="auto"/>
        <w:ind w:firstLine="480" w:firstLineChars="200"/>
        <w:jc w:val="left"/>
        <w:rPr>
          <w:rFonts w:hint="eastAsia" w:ascii="Times New Roman" w:hAnsi="Times New Roman" w:eastAsia="宋体" w:cs="Times New Roman"/>
          <w:color w:val="auto"/>
          <w:sz w:val="24"/>
          <w:lang w:val="en-US" w:eastAsia="zh-CN"/>
        </w:rPr>
      </w:pPr>
      <w:r>
        <w:rPr>
          <w:rFonts w:hint="default" w:ascii="Times New Roman" w:hAnsi="Times New Roman" w:cs="Times New Roman"/>
          <w:color w:val="auto"/>
          <w:sz w:val="24"/>
        </w:rPr>
        <w:t>甲方</w:t>
      </w:r>
      <w:r>
        <w:rPr>
          <w:rFonts w:hint="eastAsia" w:cs="Times New Roman"/>
          <w:color w:val="auto"/>
          <w:sz w:val="24"/>
          <w:lang w:val="en-US" w:eastAsia="zh-CN"/>
        </w:rPr>
        <w:t>向乙方</w:t>
      </w:r>
      <w:r>
        <w:rPr>
          <w:rFonts w:hint="default" w:ascii="Times New Roman" w:hAnsi="Times New Roman" w:cs="Times New Roman"/>
          <w:color w:val="auto"/>
          <w:sz w:val="24"/>
        </w:rPr>
        <w:t>支付给受试者</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元/例访视补助，共计人民币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r>
        <w:rPr>
          <w:rFonts w:hint="eastAsia" w:cs="Times New Roman"/>
          <w:color w:val="auto"/>
          <w:sz w:val="24"/>
          <w:lang w:eastAsia="zh-CN"/>
        </w:rPr>
        <w:t>，</w:t>
      </w:r>
      <w:r>
        <w:rPr>
          <w:rFonts w:hint="default" w:ascii="Times New Roman" w:hAnsi="Times New Roman" w:cs="Times New Roman"/>
          <w:color w:val="auto"/>
          <w:sz w:val="24"/>
        </w:rPr>
        <w:t>详见附件</w:t>
      </w:r>
      <w:r>
        <w:rPr>
          <w:rFonts w:hint="eastAsia" w:cs="Times New Roman"/>
          <w:color w:val="auto"/>
          <w:sz w:val="24"/>
          <w:lang w:val="en-US" w:eastAsia="zh-CN"/>
        </w:rPr>
        <w:t>三。</w:t>
      </w:r>
    </w:p>
    <w:p w14:paraId="6BB6819A">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rPr>
        <w:t>1.</w:t>
      </w:r>
      <w:r>
        <w:rPr>
          <w:rFonts w:hint="eastAsia" w:cs="Times New Roman"/>
          <w:color w:val="auto"/>
          <w:sz w:val="24"/>
          <w:lang w:val="en-US" w:eastAsia="zh-CN"/>
        </w:rPr>
        <w:t>3</w:t>
      </w:r>
      <w:r>
        <w:rPr>
          <w:rFonts w:hint="default" w:ascii="Times New Roman" w:hAnsi="Times New Roman" w:cs="Times New Roman"/>
          <w:color w:val="auto"/>
          <w:sz w:val="24"/>
        </w:rPr>
        <w:t xml:space="preserve"> </w:t>
      </w:r>
      <w:r>
        <w:rPr>
          <w:rFonts w:hint="eastAsia" w:cs="Times New Roman"/>
          <w:color w:val="auto"/>
          <w:sz w:val="24"/>
          <w:lang w:val="en-US" w:eastAsia="zh-CN"/>
        </w:rPr>
        <w:t>药品</w:t>
      </w:r>
      <w:r>
        <w:rPr>
          <w:rFonts w:hint="default" w:ascii="Times New Roman" w:hAnsi="Times New Roman" w:cs="Times New Roman"/>
          <w:color w:val="auto"/>
          <w:sz w:val="24"/>
        </w:rPr>
        <w:t>管理费</w:t>
      </w:r>
      <w:r>
        <w:rPr>
          <w:rFonts w:hint="default" w:ascii="Times New Roman" w:hAnsi="Times New Roman" w:cs="Times New Roman"/>
          <w:color w:val="auto"/>
          <w:sz w:val="24"/>
          <w:lang w:eastAsia="zh-CN"/>
        </w:rPr>
        <w:t>：</w:t>
      </w:r>
    </w:p>
    <w:p w14:paraId="61B3677F">
      <w:pPr>
        <w:tabs>
          <w:tab w:val="left" w:pos="900"/>
        </w:tabs>
        <w:autoSpaceDE w:val="0"/>
        <w:autoSpaceDN w:val="0"/>
        <w:spacing w:line="360" w:lineRule="auto"/>
        <w:ind w:firstLine="480" w:firstLineChars="200"/>
        <w:jc w:val="left"/>
        <w:rPr>
          <w:rFonts w:hint="default" w:ascii="Times New Roman" w:hAnsi="Times New Roman" w:cs="Times New Roman"/>
          <w:color w:val="auto"/>
          <w:sz w:val="24"/>
          <w:highlight w:val="none"/>
          <w:lang w:eastAsia="zh-CN"/>
        </w:rPr>
      </w:pPr>
      <w:r>
        <w:rPr>
          <w:rFonts w:hint="eastAsia" w:cs="Times New Roman"/>
          <w:color w:val="auto"/>
          <w:sz w:val="24"/>
          <w:highlight w:val="none"/>
          <w:lang w:val="en-US" w:eastAsia="zh-CN"/>
        </w:rPr>
        <w:t>甲方应按照</w:t>
      </w:r>
      <w:r>
        <w:rPr>
          <w:rFonts w:hint="default" w:ascii="Times New Roman" w:hAnsi="Times New Roman" w:cs="Times New Roman"/>
          <w:color w:val="auto"/>
          <w:sz w:val="24"/>
          <w:highlight w:val="none"/>
          <w:lang w:val="en-US" w:eastAsia="zh-CN"/>
        </w:rPr>
        <w:t>3000</w:t>
      </w:r>
      <w:r>
        <w:rPr>
          <w:rFonts w:hint="default" w:ascii="Times New Roman" w:hAnsi="Times New Roman" w:cs="Times New Roman"/>
          <w:color w:val="auto"/>
          <w:sz w:val="24"/>
          <w:highlight w:val="none"/>
        </w:rPr>
        <w:t>元</w:t>
      </w:r>
      <w:r>
        <w:rPr>
          <w:rFonts w:hint="eastAsia" w:cs="Times New Roman"/>
          <w:color w:val="auto"/>
          <w:sz w:val="24"/>
          <w:highlight w:val="none"/>
          <w:lang w:val="en-US" w:eastAsia="zh-CN"/>
        </w:rPr>
        <w:t>/项的标准，</w:t>
      </w:r>
      <w:r>
        <w:rPr>
          <w:rFonts w:hint="default" w:ascii="Times New Roman" w:hAnsi="Times New Roman" w:cs="Times New Roman"/>
          <w:color w:val="auto"/>
          <w:sz w:val="24"/>
          <w:highlight w:val="none"/>
        </w:rPr>
        <w:t>向乙方</w:t>
      </w:r>
      <w:r>
        <w:rPr>
          <w:rFonts w:hint="eastAsia" w:cs="Times New Roman"/>
          <w:color w:val="auto"/>
          <w:sz w:val="24"/>
          <w:highlight w:val="none"/>
          <w:lang w:val="en-US" w:eastAsia="zh-CN"/>
        </w:rPr>
        <w:t>支付药品</w:t>
      </w:r>
      <w:r>
        <w:rPr>
          <w:rFonts w:hint="default" w:ascii="Times New Roman" w:hAnsi="Times New Roman" w:cs="Times New Roman"/>
          <w:color w:val="auto"/>
          <w:sz w:val="24"/>
          <w:highlight w:val="none"/>
        </w:rPr>
        <w:t>管理费</w:t>
      </w:r>
      <w:r>
        <w:rPr>
          <w:rFonts w:hint="default" w:ascii="Times New Roman" w:hAnsi="Times New Roman" w:cs="Times New Roman"/>
          <w:color w:val="auto"/>
          <w:sz w:val="24"/>
          <w:highlight w:val="none"/>
          <w:lang w:eastAsia="zh-CN"/>
        </w:rPr>
        <w:t>。</w:t>
      </w:r>
    </w:p>
    <w:p w14:paraId="4F89231A">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1.</w:t>
      </w:r>
      <w:r>
        <w:rPr>
          <w:rFonts w:hint="eastAsia" w:cs="Times New Roman"/>
          <w:color w:val="auto"/>
          <w:sz w:val="24"/>
          <w:lang w:val="en-US" w:eastAsia="zh-CN"/>
        </w:rPr>
        <w:t>4</w:t>
      </w:r>
      <w:r>
        <w:rPr>
          <w:rFonts w:hint="default" w:ascii="Times New Roman" w:hAnsi="Times New Roman" w:cs="Times New Roman"/>
          <w:color w:val="auto"/>
          <w:sz w:val="24"/>
          <w:lang w:val="en-US" w:eastAsia="zh-CN"/>
        </w:rPr>
        <w:t xml:space="preserve"> 医院管理费</w:t>
      </w:r>
    </w:p>
    <w:p w14:paraId="1D3E8320">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val="en-US" w:eastAsia="zh-CN"/>
        </w:rPr>
        <w:t>在1.1、1.2和1.</w:t>
      </w:r>
      <w:r>
        <w:rPr>
          <w:rFonts w:hint="eastAsia" w:cs="Times New Roman"/>
          <w:color w:val="auto"/>
          <w:sz w:val="24"/>
          <w:lang w:val="en-US" w:eastAsia="zh-CN"/>
        </w:rPr>
        <w:t>3</w:t>
      </w:r>
      <w:r>
        <w:rPr>
          <w:rFonts w:hint="default" w:ascii="Times New Roman" w:hAnsi="Times New Roman" w:cs="Times New Roman"/>
          <w:color w:val="auto"/>
          <w:sz w:val="24"/>
          <w:lang w:val="en-US" w:eastAsia="zh-CN"/>
        </w:rPr>
        <w:t>的基础上</w:t>
      </w:r>
      <w:r>
        <w:rPr>
          <w:rFonts w:hint="eastAsia" w:cs="Times New Roman"/>
          <w:color w:val="auto"/>
          <w:sz w:val="24"/>
          <w:lang w:val="en-US" w:eastAsia="zh-CN"/>
        </w:rPr>
        <w:t>甲方</w:t>
      </w:r>
      <w:r>
        <w:rPr>
          <w:rFonts w:hint="default" w:ascii="Times New Roman" w:hAnsi="Times New Roman" w:cs="Times New Roman"/>
          <w:color w:val="auto"/>
          <w:sz w:val="24"/>
          <w:lang w:val="en-US" w:eastAsia="zh-CN"/>
        </w:rPr>
        <w:t>向</w:t>
      </w:r>
      <w:r>
        <w:rPr>
          <w:rFonts w:hint="eastAsia" w:cs="Times New Roman"/>
          <w:color w:val="auto"/>
          <w:sz w:val="24"/>
          <w:lang w:val="en-US" w:eastAsia="zh-CN"/>
        </w:rPr>
        <w:t>乙方</w:t>
      </w:r>
      <w:r>
        <w:rPr>
          <w:rFonts w:hint="default" w:ascii="Times New Roman" w:hAnsi="Times New Roman" w:cs="Times New Roman"/>
          <w:color w:val="auto"/>
          <w:sz w:val="24"/>
          <w:lang w:val="en-US" w:eastAsia="zh-CN"/>
        </w:rPr>
        <w:t>提供20%的医院管理费，即医院管理费为（1.1+1.2+1.</w:t>
      </w:r>
      <w:r>
        <w:rPr>
          <w:rFonts w:hint="eastAsia" w:cs="Times New Roman"/>
          <w:color w:val="auto"/>
          <w:sz w:val="24"/>
          <w:lang w:val="en-US" w:eastAsia="zh-CN"/>
        </w:rPr>
        <w:t>3</w:t>
      </w:r>
      <w:r>
        <w:rPr>
          <w:rFonts w:hint="default" w:ascii="Times New Roman" w:hAnsi="Times New Roman" w:cs="Times New Roman"/>
          <w:color w:val="auto"/>
          <w:sz w:val="24"/>
          <w:lang w:val="en-US" w:eastAsia="zh-CN"/>
        </w:rPr>
        <w:t>）*20%，共计人民币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r>
        <w:rPr>
          <w:rFonts w:hint="default" w:ascii="Times New Roman" w:hAnsi="Times New Roman" w:cs="Times New Roman"/>
          <w:color w:val="auto"/>
          <w:sz w:val="24"/>
          <w:lang w:eastAsia="zh-CN"/>
        </w:rPr>
        <w:t>。</w:t>
      </w:r>
    </w:p>
    <w:p w14:paraId="547C3AF3">
      <w:pPr>
        <w:tabs>
          <w:tab w:val="left" w:pos="900"/>
        </w:tabs>
        <w:autoSpaceDE w:val="0"/>
        <w:autoSpaceDN w:val="0"/>
        <w:spacing w:line="360" w:lineRule="auto"/>
        <w:ind w:firstLine="480" w:firstLineChars="200"/>
        <w:jc w:val="left"/>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w:t>
      </w:r>
      <w:r>
        <w:rPr>
          <w:rFonts w:hint="eastAsia" w:cs="Times New Roman"/>
          <w:color w:val="auto"/>
          <w:sz w:val="24"/>
          <w:highlight w:val="none"/>
          <w:lang w:val="en-US" w:eastAsia="zh-CN"/>
        </w:rPr>
        <w:t>5</w:t>
      </w:r>
      <w:r>
        <w:rPr>
          <w:rFonts w:hint="default" w:ascii="Times New Roman" w:hAnsi="Times New Roman" w:cs="Times New Roman"/>
          <w:color w:val="auto"/>
          <w:sz w:val="24"/>
          <w:highlight w:val="none"/>
          <w:lang w:val="en-US" w:eastAsia="zh-CN"/>
        </w:rPr>
        <w:t xml:space="preserve"> 临床研究协调员管理费</w:t>
      </w:r>
    </w:p>
    <w:p w14:paraId="03D32AC4">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highlight w:val="none"/>
          <w:lang w:val="en-US" w:eastAsia="zh-CN"/>
        </w:rPr>
        <w:t>在</w:t>
      </w:r>
      <w:r>
        <w:rPr>
          <w:rFonts w:hint="eastAsia" w:cs="Times New Roman"/>
          <w:color w:val="auto"/>
          <w:sz w:val="24"/>
          <w:highlight w:val="none"/>
          <w:lang w:val="en-US" w:eastAsia="zh-CN"/>
        </w:rPr>
        <w:t>甲方向SMO公司支付</w:t>
      </w:r>
      <w:r>
        <w:rPr>
          <w:rFonts w:hint="default" w:ascii="Times New Roman" w:hAnsi="Times New Roman" w:cs="Times New Roman"/>
          <w:color w:val="auto"/>
          <w:sz w:val="24"/>
          <w:highlight w:val="none"/>
          <w:lang w:val="en-US" w:eastAsia="zh-CN"/>
        </w:rPr>
        <w:t>临床研究协调员服务费的基础上</w:t>
      </w:r>
      <w:r>
        <w:rPr>
          <w:rFonts w:hint="eastAsia" w:cs="Times New Roman"/>
          <w:color w:val="auto"/>
          <w:sz w:val="24"/>
          <w:highlight w:val="none"/>
          <w:lang w:val="en-US" w:eastAsia="zh-CN"/>
        </w:rPr>
        <w:t>，甲方</w:t>
      </w:r>
      <w:r>
        <w:rPr>
          <w:rFonts w:hint="default" w:ascii="Times New Roman" w:hAnsi="Times New Roman" w:cs="Times New Roman"/>
          <w:color w:val="auto"/>
          <w:sz w:val="24"/>
          <w:highlight w:val="none"/>
          <w:lang w:val="en-US" w:eastAsia="zh-CN"/>
        </w:rPr>
        <w:t>向</w:t>
      </w:r>
      <w:r>
        <w:rPr>
          <w:rFonts w:hint="eastAsia" w:cs="Times New Roman"/>
          <w:color w:val="auto"/>
          <w:sz w:val="24"/>
          <w:highlight w:val="none"/>
          <w:lang w:val="en-US" w:eastAsia="zh-CN"/>
        </w:rPr>
        <w:t>乙方</w:t>
      </w:r>
      <w:r>
        <w:rPr>
          <w:rFonts w:hint="default" w:ascii="Times New Roman" w:hAnsi="Times New Roman" w:cs="Times New Roman"/>
          <w:color w:val="auto"/>
          <w:sz w:val="24"/>
          <w:highlight w:val="none"/>
          <w:lang w:val="en-US" w:eastAsia="zh-CN"/>
        </w:rPr>
        <w:t>提供5%的临床研究协调员管理费，即临床研究协调员服务费</w:t>
      </w:r>
      <w:r>
        <w:rPr>
          <w:rFonts w:hint="default" w:ascii="Times New Roman" w:hAnsi="Times New Roman" w:cs="Times New Roman"/>
          <w:b/>
          <w:color w:val="auto"/>
          <w:sz w:val="24"/>
          <w:highlight w:val="none"/>
          <w:u w:val="single"/>
        </w:rPr>
        <w:t xml:space="preserve">      </w:t>
      </w:r>
      <w:r>
        <w:rPr>
          <w:rFonts w:hint="eastAsia" w:cs="Times New Roman"/>
          <w:b/>
          <w:color w:val="auto"/>
          <w:sz w:val="24"/>
          <w:highlight w:val="none"/>
          <w:u w:val="single"/>
          <w:lang w:val="en-US" w:eastAsia="zh-CN"/>
        </w:rPr>
        <w:t>元</w:t>
      </w:r>
      <w:r>
        <w:rPr>
          <w:rFonts w:hint="default" w:ascii="Times New Roman" w:hAnsi="Times New Roman" w:cs="Times New Roman"/>
          <w:color w:val="auto"/>
          <w:sz w:val="24"/>
          <w:highlight w:val="none"/>
          <w:lang w:val="en-US" w:eastAsia="zh-CN"/>
        </w:rPr>
        <w:t>*5%，共计人民币</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color w:val="auto"/>
          <w:sz w:val="24"/>
          <w:highlight w:val="none"/>
        </w:rPr>
        <w:t>元</w:t>
      </w:r>
      <w:r>
        <w:rPr>
          <w:rFonts w:hint="default" w:ascii="Times New Roman" w:hAnsi="Times New Roman" w:cs="Times New Roman"/>
          <w:color w:val="auto"/>
          <w:sz w:val="24"/>
          <w:highlight w:val="none"/>
          <w:lang w:eastAsia="zh-CN"/>
        </w:rPr>
        <w:t>。</w:t>
      </w:r>
    </w:p>
    <w:p w14:paraId="4BBAE8ED">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eastAsia" w:cs="Times New Roman"/>
          <w:color w:val="auto"/>
          <w:sz w:val="24"/>
          <w:lang w:val="en-US" w:eastAsia="zh-CN"/>
        </w:rPr>
        <w:t>6</w:t>
      </w:r>
      <w:r>
        <w:rPr>
          <w:rFonts w:hint="default" w:ascii="Times New Roman" w:hAnsi="Times New Roman" w:cs="Times New Roman"/>
          <w:color w:val="auto"/>
          <w:sz w:val="24"/>
          <w:lang w:val="en-US" w:eastAsia="zh-CN"/>
        </w:rPr>
        <w:t xml:space="preserve"> </w:t>
      </w:r>
      <w:r>
        <w:rPr>
          <w:rFonts w:hint="default" w:ascii="Times New Roman" w:hAnsi="Times New Roman" w:cs="Times New Roman"/>
          <w:color w:val="auto"/>
          <w:sz w:val="24"/>
        </w:rPr>
        <w:t>税费</w:t>
      </w:r>
    </w:p>
    <w:p w14:paraId="712F68FA">
      <w:pPr>
        <w:tabs>
          <w:tab w:val="left" w:pos="900"/>
        </w:tabs>
        <w:autoSpaceDE w:val="0"/>
        <w:autoSpaceDN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税费为总金额的6%，共计人民币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p>
    <w:p w14:paraId="75610C4A">
      <w:pPr>
        <w:tabs>
          <w:tab w:val="left" w:pos="900"/>
        </w:tabs>
        <w:autoSpaceDE w:val="0"/>
        <w:autoSpaceDN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综上所述，本研究全部费用共计人民币 </w:t>
      </w:r>
      <w:r>
        <w:rPr>
          <w:rFonts w:hint="default" w:ascii="Times New Roman" w:hAnsi="Times New Roman" w:cs="Times New Roman"/>
          <w:b/>
          <w:bCs/>
          <w:color w:val="auto"/>
          <w:sz w:val="24"/>
          <w:u w:val="single"/>
        </w:rPr>
        <w:t xml:space="preserve">     </w:t>
      </w:r>
      <w:r>
        <w:rPr>
          <w:rFonts w:hint="eastAsia" w:ascii="Times New Roman" w:hAnsi="Times New Roman" w:cs="Times New Roman"/>
          <w:b/>
          <w:bCs/>
          <w:color w:val="auto"/>
          <w:sz w:val="24"/>
          <w:u w:val="single"/>
          <w:lang w:val="en-US" w:eastAsia="zh-CN"/>
        </w:rPr>
        <w:t xml:space="preserve"> </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 xml:space="preserve"> 元整，大写：人民币</w:t>
      </w:r>
      <w:r>
        <w:rPr>
          <w:rFonts w:hint="eastAsia" w:ascii="Times New Roman" w:hAnsi="Times New Roman" w:cs="Times New Roman"/>
          <w:color w:val="auto"/>
          <w:sz w:val="24"/>
          <w:u w:val="thick"/>
          <w:lang w:val="en-US" w:eastAsia="zh-CN"/>
        </w:rPr>
        <w:t xml:space="preserve">     </w:t>
      </w:r>
      <w:r>
        <w:rPr>
          <w:rFonts w:hint="default" w:ascii="Times New Roman" w:hAnsi="Times New Roman" w:cs="Times New Roman"/>
          <w:color w:val="auto"/>
          <w:sz w:val="24"/>
        </w:rPr>
        <w:t>。</w:t>
      </w:r>
    </w:p>
    <w:p w14:paraId="4A6D23B4">
      <w:pPr>
        <w:autoSpaceDE w:val="0"/>
        <w:autoSpaceDN w:val="0"/>
        <w:spacing w:line="360" w:lineRule="auto"/>
        <w:ind w:firstLine="482" w:firstLineChars="200"/>
        <w:jc w:val="left"/>
        <w:rPr>
          <w:rFonts w:hint="default" w:ascii="Times New Roman" w:hAnsi="Times New Roman" w:cs="Times New Roman"/>
          <w:b w:val="0"/>
          <w:bCs/>
          <w:color w:val="auto"/>
          <w:sz w:val="24"/>
        </w:rPr>
      </w:pPr>
      <w:r>
        <w:rPr>
          <w:rFonts w:hint="default" w:ascii="Times New Roman" w:hAnsi="Times New Roman" w:cs="Times New Roman"/>
          <w:b/>
          <w:bCs/>
          <w:color w:val="auto"/>
          <w:sz w:val="24"/>
        </w:rPr>
        <w:t>2</w:t>
      </w:r>
      <w:r>
        <w:rPr>
          <w:rFonts w:hint="default" w:ascii="Times New Roman" w:hAnsi="Times New Roman" w:cs="Times New Roman"/>
          <w:b/>
          <w:bCs/>
          <w:color w:val="auto"/>
          <w:sz w:val="24"/>
          <w:lang w:val="en-US" w:eastAsia="zh-CN"/>
        </w:rPr>
        <w:t>.</w:t>
      </w:r>
      <w:r>
        <w:rPr>
          <w:rFonts w:hint="eastAsia" w:cs="Times New Roman"/>
          <w:b/>
          <w:bCs/>
          <w:color w:val="auto"/>
          <w:sz w:val="24"/>
          <w:lang w:val="en-US" w:eastAsia="zh-CN"/>
        </w:rPr>
        <w:t xml:space="preserve"> </w:t>
      </w:r>
      <w:r>
        <w:rPr>
          <w:rFonts w:hint="default" w:ascii="Times New Roman" w:hAnsi="Times New Roman" w:cs="Times New Roman"/>
          <w:b/>
          <w:bCs/>
          <w:color w:val="auto"/>
          <w:sz w:val="24"/>
        </w:rPr>
        <w:t>支付方式</w:t>
      </w:r>
    </w:p>
    <w:p w14:paraId="554C250D">
      <w:pPr>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整个临床研究费用甲方</w:t>
      </w:r>
      <w:r>
        <w:rPr>
          <w:rFonts w:hint="eastAsia" w:ascii="Times New Roman" w:hAnsi="Times New Roman" w:cs="Times New Roman"/>
          <w:color w:val="auto"/>
          <w:sz w:val="24"/>
          <w:lang w:val="en-US" w:eastAsia="zh-CN"/>
        </w:rPr>
        <w:t>/丙方</w:t>
      </w:r>
      <w:r>
        <w:rPr>
          <w:rFonts w:hint="default" w:ascii="Times New Roman" w:hAnsi="Times New Roman" w:cs="Times New Roman"/>
          <w:color w:val="auto"/>
          <w:sz w:val="24"/>
        </w:rPr>
        <w:t>以转账</w:t>
      </w:r>
      <w:r>
        <w:rPr>
          <w:rFonts w:hint="default" w:ascii="Times New Roman" w:hAnsi="Times New Roman" w:eastAsia="宋体" w:cs="Times New Roman"/>
          <w:color w:val="auto"/>
          <w:sz w:val="24"/>
        </w:rPr>
        <w:t>方式支付，</w:t>
      </w:r>
      <w:r>
        <w:rPr>
          <w:rFonts w:hint="default" w:ascii="Times New Roman" w:hAnsi="Times New Roman" w:cs="Times New Roman"/>
          <w:color w:val="auto"/>
          <w:sz w:val="24"/>
        </w:rPr>
        <w:t>甲方</w:t>
      </w:r>
      <w:r>
        <w:rPr>
          <w:rFonts w:hint="eastAsia" w:ascii="Times New Roman" w:hAnsi="Times New Roman" w:cs="Times New Roman"/>
          <w:color w:val="auto"/>
          <w:sz w:val="24"/>
          <w:lang w:val="en-US" w:eastAsia="zh-CN"/>
        </w:rPr>
        <w:t>/丙方</w:t>
      </w:r>
      <w:r>
        <w:rPr>
          <w:rFonts w:hint="default" w:ascii="Times New Roman" w:hAnsi="Times New Roman" w:eastAsia="宋体" w:cs="Times New Roman"/>
          <w:color w:val="auto"/>
          <w:sz w:val="24"/>
        </w:rPr>
        <w:t>在每次汇款时务必在备注中注明</w:t>
      </w:r>
      <w:r>
        <w:rPr>
          <w:rFonts w:hint="eastAsia" w:ascii="宋体" w:hAnsi="宋体" w:eastAsia="宋体" w:cs="宋体"/>
          <w:color w:val="auto"/>
          <w:sz w:val="24"/>
        </w:rPr>
        <w:t>“项目主要研究者姓名、产品名称”</w:t>
      </w:r>
      <w:r>
        <w:rPr>
          <w:rFonts w:hint="default" w:ascii="Times New Roman" w:hAnsi="Times New Roman" w:eastAsia="宋体" w:cs="Times New Roman"/>
          <w:color w:val="auto"/>
          <w:sz w:val="24"/>
        </w:rPr>
        <w:t>，</w:t>
      </w:r>
      <w:r>
        <w:rPr>
          <w:rFonts w:hint="default" w:ascii="Times New Roman" w:hAnsi="Times New Roman" w:cs="Times New Roman"/>
          <w:color w:val="auto"/>
          <w:sz w:val="24"/>
        </w:rPr>
        <w:t>并及时将汇款回执的扫描件发到机构办公室邮箱。</w:t>
      </w:r>
    </w:p>
    <w:p w14:paraId="708995AB">
      <w:pPr>
        <w:numPr>
          <w:ilvl w:val="0"/>
          <w:numId w:val="1"/>
        </w:numPr>
        <w:autoSpaceDE w:val="0"/>
        <w:autoSpaceDN w:val="0"/>
        <w:spacing w:line="360" w:lineRule="auto"/>
        <w:ind w:left="0" w:leftChars="0" w:firstLine="482" w:firstLineChars="200"/>
        <w:jc w:val="left"/>
        <w:rPr>
          <w:rFonts w:hint="default" w:ascii="Times New Roman" w:hAnsi="Times New Roman" w:cs="Times New Roman"/>
          <w:b/>
          <w:bCs w:val="0"/>
          <w:color w:val="auto"/>
          <w:sz w:val="24"/>
        </w:rPr>
      </w:pPr>
      <w:r>
        <w:rPr>
          <w:rFonts w:hint="default" w:ascii="Times New Roman" w:hAnsi="Times New Roman" w:cs="Times New Roman"/>
          <w:b/>
          <w:bCs w:val="0"/>
          <w:color w:val="auto"/>
          <w:sz w:val="24"/>
        </w:rPr>
        <w:t>付款计划</w:t>
      </w:r>
    </w:p>
    <w:p w14:paraId="087FE4C1">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w:t>
      </w:r>
      <w:r>
        <w:rPr>
          <w:rFonts w:hint="eastAsia" w:ascii="Times New Roman" w:hAnsi="Times New Roman" w:cs="Times New Roman"/>
          <w:color w:val="auto"/>
          <w:sz w:val="24"/>
          <w:lang w:val="en-US" w:eastAsia="zh-CN"/>
        </w:rPr>
        <w:t>/丙方</w:t>
      </w:r>
      <w:r>
        <w:rPr>
          <w:rFonts w:hint="default" w:ascii="Times New Roman" w:hAnsi="Times New Roman" w:cs="Times New Roman"/>
          <w:color w:val="auto"/>
          <w:sz w:val="24"/>
        </w:rPr>
        <w:t>在合同签订后7个工作日内支付合同总金额</w:t>
      </w:r>
      <w:r>
        <w:rPr>
          <w:rFonts w:hint="eastAsia" w:ascii="Times New Roman" w:hAnsi="Times New Roman" w:cs="Times New Roman"/>
          <w:color w:val="auto"/>
          <w:sz w:val="24"/>
          <w:lang w:val="en-US" w:eastAsia="zh-CN"/>
        </w:rPr>
        <w:t>40</w:t>
      </w:r>
      <w:r>
        <w:rPr>
          <w:rFonts w:hint="default" w:ascii="Times New Roman" w:hAnsi="Times New Roman" w:cs="Times New Roman"/>
          <w:color w:val="auto"/>
          <w:sz w:val="24"/>
        </w:rPr>
        <w:t>%的费用，即人民币_____________元整，大写：人民币</w:t>
      </w:r>
      <w:r>
        <w:rPr>
          <w:rFonts w:hint="default" w:ascii="Times New Roman" w:hAnsi="Times New Roman" w:cs="Times New Roman"/>
          <w:b w:val="0"/>
          <w:bCs w:val="0"/>
          <w:color w:val="auto"/>
          <w:sz w:val="24"/>
          <w:u w:val="single"/>
        </w:rPr>
        <w:t xml:space="preserve"> </w:t>
      </w:r>
      <w:r>
        <w:rPr>
          <w:rFonts w:hint="eastAsia" w:cs="Times New Roman"/>
          <w:b w:val="0"/>
          <w:bCs w:val="0"/>
          <w:color w:val="auto"/>
          <w:sz w:val="24"/>
          <w:u w:val="single"/>
          <w:lang w:val="en-US" w:eastAsia="zh-CN"/>
        </w:rPr>
        <w:t xml:space="preserve">              </w:t>
      </w:r>
      <w:r>
        <w:rPr>
          <w:rFonts w:hint="default" w:ascii="Times New Roman" w:hAnsi="Times New Roman" w:cs="Times New Roman"/>
          <w:b w:val="0"/>
          <w:bCs w:val="0"/>
          <w:color w:val="auto"/>
          <w:sz w:val="24"/>
          <w:u w:val="single"/>
        </w:rPr>
        <w:t xml:space="preserve">   </w:t>
      </w:r>
      <w:r>
        <w:rPr>
          <w:rFonts w:hint="default" w:ascii="Times New Roman" w:hAnsi="Times New Roman" w:cs="Times New Roman"/>
          <w:color w:val="auto"/>
          <w:sz w:val="24"/>
        </w:rPr>
        <w:t>。</w:t>
      </w:r>
    </w:p>
    <w:p w14:paraId="770C8CDE">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3.2</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w:t>
      </w:r>
      <w:r>
        <w:rPr>
          <w:rFonts w:hint="eastAsia" w:ascii="Times New Roman" w:hAnsi="Times New Roman" w:cs="Times New Roman"/>
          <w:color w:val="auto"/>
          <w:sz w:val="24"/>
          <w:lang w:val="en-US" w:eastAsia="zh-CN"/>
        </w:rPr>
        <w:t>/丙方</w:t>
      </w:r>
      <w:r>
        <w:rPr>
          <w:rFonts w:hint="default" w:ascii="Times New Roman" w:hAnsi="Times New Roman" w:cs="Times New Roman"/>
          <w:color w:val="auto"/>
          <w:sz w:val="24"/>
        </w:rPr>
        <w:t>在入组病例数达到预计病例数的一半时，支付合同总金额30%的费用，即人民币_____________元整，大写：人民币</w:t>
      </w:r>
      <w:r>
        <w:rPr>
          <w:rFonts w:hint="default" w:ascii="Times New Roman" w:hAnsi="Times New Roman" w:cs="Times New Roman"/>
          <w:b w:val="0"/>
          <w:bCs w:val="0"/>
          <w:color w:val="auto"/>
          <w:sz w:val="24"/>
          <w:u w:val="single"/>
        </w:rPr>
        <w:t xml:space="preserve"> </w:t>
      </w:r>
      <w:r>
        <w:rPr>
          <w:rFonts w:hint="eastAsia" w:cs="Times New Roman"/>
          <w:b w:val="0"/>
          <w:bCs w:val="0"/>
          <w:color w:val="auto"/>
          <w:sz w:val="24"/>
          <w:u w:val="single"/>
          <w:lang w:val="en-US" w:eastAsia="zh-CN"/>
        </w:rPr>
        <w:t xml:space="preserve">              </w:t>
      </w:r>
      <w:r>
        <w:rPr>
          <w:rFonts w:hint="default" w:ascii="Times New Roman" w:hAnsi="Times New Roman" w:cs="Times New Roman"/>
          <w:b w:val="0"/>
          <w:bCs w:val="0"/>
          <w:color w:val="auto"/>
          <w:sz w:val="24"/>
          <w:u w:val="single"/>
        </w:rPr>
        <w:t xml:space="preserve">   </w:t>
      </w:r>
      <w:r>
        <w:rPr>
          <w:rFonts w:hint="default" w:ascii="Times New Roman" w:hAnsi="Times New Roman" w:cs="Times New Roman"/>
          <w:color w:val="auto"/>
          <w:sz w:val="24"/>
        </w:rPr>
        <w:t>。</w:t>
      </w:r>
    </w:p>
    <w:p w14:paraId="3EE1B010">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3.3</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w:t>
      </w:r>
      <w:r>
        <w:rPr>
          <w:rFonts w:hint="eastAsia" w:ascii="Times New Roman" w:hAnsi="Times New Roman" w:cs="Times New Roman"/>
          <w:color w:val="auto"/>
          <w:sz w:val="24"/>
          <w:lang w:val="en-US" w:eastAsia="zh-CN"/>
        </w:rPr>
        <w:t>/丙方</w:t>
      </w:r>
      <w:r>
        <w:rPr>
          <w:rFonts w:hint="default" w:ascii="Times New Roman" w:hAnsi="Times New Roman" w:cs="Times New Roman"/>
          <w:color w:val="auto"/>
          <w:sz w:val="24"/>
        </w:rPr>
        <w:t>在临床研究结束后、小结</w:t>
      </w:r>
      <w:r>
        <w:rPr>
          <w:rFonts w:hint="eastAsia" w:ascii="Times New Roman" w:hAnsi="Times New Roman" w:cs="Times New Roman"/>
          <w:color w:val="auto"/>
          <w:sz w:val="24"/>
          <w:lang w:val="en-US" w:eastAsia="zh-CN"/>
        </w:rPr>
        <w:t>表</w:t>
      </w:r>
      <w:r>
        <w:rPr>
          <w:rFonts w:hint="default" w:ascii="Times New Roman" w:hAnsi="Times New Roman" w:cs="Times New Roman"/>
          <w:color w:val="auto"/>
          <w:sz w:val="24"/>
        </w:rPr>
        <w:t>盖章之前，按实际发生例数付清</w:t>
      </w:r>
      <w:r>
        <w:rPr>
          <w:rFonts w:hint="eastAsia" w:ascii="Times New Roman" w:hAnsi="Times New Roman" w:cs="Times New Roman"/>
          <w:color w:val="auto"/>
          <w:sz w:val="24"/>
          <w:lang w:val="en-US" w:eastAsia="zh-CN"/>
        </w:rPr>
        <w:t>3</w:t>
      </w:r>
      <w:r>
        <w:rPr>
          <w:rFonts w:hint="default" w:ascii="Times New Roman" w:hAnsi="Times New Roman" w:cs="Times New Roman"/>
          <w:color w:val="auto"/>
          <w:sz w:val="24"/>
        </w:rPr>
        <w:t>0%的合同尾款。</w:t>
      </w:r>
    </w:p>
    <w:p w14:paraId="1D0F33B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3.4</w:t>
      </w:r>
      <w:r>
        <w:rPr>
          <w:rFonts w:hint="eastAsia" w:ascii="Times New Roman" w:hAnsi="Times New Roman" w:cs="Times New Roman"/>
          <w:color w:val="auto"/>
          <w:sz w:val="24"/>
          <w:highlight w:val="none"/>
          <w:lang w:val="en-US" w:eastAsia="zh-CN"/>
        </w:rPr>
        <w:t xml:space="preserve"> </w:t>
      </w:r>
      <w:r>
        <w:rPr>
          <w:rFonts w:hint="default" w:ascii="Times New Roman" w:hAnsi="Times New Roman" w:cs="Times New Roman"/>
          <w:color w:val="auto"/>
          <w:sz w:val="24"/>
          <w:highlight w:val="none"/>
        </w:rPr>
        <w:t>筛选失败的</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、脱落</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、剔除</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的费用按照实际发生的费用支付。</w:t>
      </w:r>
    </w:p>
    <w:p w14:paraId="3839FA7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eastAsia="宋体" w:cs="Times New Roman"/>
          <w:color w:val="auto"/>
          <w:sz w:val="24"/>
          <w:highlight w:val="none"/>
          <w:lang w:eastAsia="zh-CN"/>
        </w:rPr>
      </w:pPr>
      <w:r>
        <w:rPr>
          <w:rFonts w:hint="eastAsia" w:cs="Times New Roman"/>
          <w:color w:val="auto"/>
          <w:sz w:val="24"/>
          <w:highlight w:val="none"/>
          <w:lang w:val="en-US" w:eastAsia="zh-CN"/>
        </w:rPr>
        <w:t xml:space="preserve">3.5 </w:t>
      </w:r>
      <w:r>
        <w:rPr>
          <w:rFonts w:hint="default" w:ascii="Times New Roman" w:hAnsi="Times New Roman" w:cs="Times New Roman"/>
          <w:color w:val="auto"/>
          <w:sz w:val="24"/>
          <w:highlight w:val="none"/>
        </w:rPr>
        <w:t>计划外访视需按照实际访视次数支付</w:t>
      </w:r>
      <w:r>
        <w:rPr>
          <w:rFonts w:hint="eastAsia" w:cs="Times New Roman"/>
          <w:color w:val="auto"/>
          <w:sz w:val="24"/>
          <w:highlight w:val="none"/>
          <w:lang w:val="en-US" w:eastAsia="zh-CN"/>
        </w:rPr>
        <w:t>研究者观察费和受试者补助</w:t>
      </w:r>
      <w:r>
        <w:rPr>
          <w:rFonts w:hint="default" w:ascii="Times New Roman" w:hAnsi="Times New Roman" w:cs="Times New Roman"/>
          <w:color w:val="auto"/>
          <w:sz w:val="24"/>
          <w:highlight w:val="none"/>
        </w:rPr>
        <w:t>，参照上次访视支付</w:t>
      </w:r>
      <w:r>
        <w:rPr>
          <w:rFonts w:hint="eastAsia" w:cs="Times New Roman"/>
          <w:color w:val="auto"/>
          <w:sz w:val="24"/>
          <w:highlight w:val="none"/>
          <w:lang w:eastAsia="zh-CN"/>
        </w:rPr>
        <w:t>。</w:t>
      </w:r>
    </w:p>
    <w:p w14:paraId="52C314B8">
      <w:pPr>
        <w:pStyle w:val="15"/>
        <w:spacing w:line="360" w:lineRule="auto"/>
        <w:ind w:left="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w:t>
      </w:r>
      <w:r>
        <w:rPr>
          <w:rFonts w:hint="eastAsia" w:cs="Times New Roman"/>
          <w:color w:val="auto"/>
          <w:sz w:val="24"/>
          <w:lang w:val="en-US" w:eastAsia="zh-CN"/>
        </w:rPr>
        <w:t>6</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乙方在收到甲方</w:t>
      </w:r>
      <w:r>
        <w:rPr>
          <w:rFonts w:hint="eastAsia" w:ascii="Times New Roman" w:hAnsi="Times New Roman" w:cs="Times New Roman"/>
          <w:color w:val="auto"/>
          <w:sz w:val="24"/>
          <w:lang w:val="en-US" w:eastAsia="zh-CN"/>
        </w:rPr>
        <w:t>/丙方</w:t>
      </w:r>
      <w:r>
        <w:rPr>
          <w:rFonts w:hint="default" w:ascii="Times New Roman" w:hAnsi="Times New Roman" w:cs="Times New Roman"/>
          <w:color w:val="auto"/>
          <w:sz w:val="24"/>
        </w:rPr>
        <w:t>每笔研究费用后向甲方</w:t>
      </w:r>
      <w:r>
        <w:rPr>
          <w:rFonts w:hint="eastAsia" w:ascii="Times New Roman" w:hAnsi="Times New Roman" w:cs="Times New Roman"/>
          <w:color w:val="auto"/>
          <w:sz w:val="24"/>
          <w:lang w:val="en-US" w:eastAsia="zh-CN"/>
        </w:rPr>
        <w:t>/丙方</w:t>
      </w:r>
      <w:r>
        <w:rPr>
          <w:rFonts w:hint="eastAsia" w:cs="Times New Roman"/>
          <w:color w:val="auto"/>
          <w:sz w:val="24"/>
          <w:lang w:val="en-US" w:eastAsia="zh-CN"/>
        </w:rPr>
        <w:t>开具相应的发票</w:t>
      </w:r>
      <w:r>
        <w:rPr>
          <w:rFonts w:hint="default" w:ascii="Times New Roman" w:hAnsi="Times New Roman" w:cs="Times New Roman"/>
          <w:color w:val="auto"/>
          <w:sz w:val="24"/>
        </w:rPr>
        <w:t>。</w:t>
      </w:r>
    </w:p>
    <w:p w14:paraId="0D99E46D">
      <w:pPr>
        <w:pStyle w:val="15"/>
        <w:spacing w:line="360" w:lineRule="auto"/>
        <w:ind w:left="0" w:firstLine="0" w:firstLineChars="0"/>
        <w:rPr>
          <w:rFonts w:hint="eastAsia" w:ascii="宋体" w:hAnsi="宋体" w:cs="Times New Roman"/>
          <w:b/>
          <w:color w:val="auto"/>
          <w:sz w:val="24"/>
          <w:szCs w:val="24"/>
          <w:lang w:val="en-US" w:eastAsia="zh-CN"/>
        </w:rPr>
      </w:pPr>
      <w:r>
        <w:rPr>
          <w:rFonts w:hint="eastAsia" w:ascii="宋体" w:hAnsi="宋体" w:cs="Times New Roman"/>
          <w:b/>
          <w:color w:val="auto"/>
          <w:sz w:val="24"/>
          <w:szCs w:val="24"/>
          <w:lang w:val="en-US" w:eastAsia="zh-CN"/>
        </w:rPr>
        <w:t>二、协议生效</w:t>
      </w:r>
    </w:p>
    <w:p w14:paraId="070B334E">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w:t>
      </w:r>
      <w:r>
        <w:rPr>
          <w:rFonts w:hint="eastAsia" w:ascii="Times New Roman" w:hAnsi="Times New Roman" w:cs="Times New Roman"/>
          <w:color w:val="auto"/>
          <w:sz w:val="24"/>
          <w:lang w:val="en-US" w:eastAsia="zh-CN"/>
        </w:rPr>
        <w:t>协议</w:t>
      </w:r>
      <w:r>
        <w:rPr>
          <w:rFonts w:hint="default" w:ascii="Times New Roman" w:hAnsi="Times New Roman" w:cs="Times New Roman"/>
          <w:color w:val="auto"/>
          <w:sz w:val="24"/>
        </w:rPr>
        <w:t>一式</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 ，甲方保留</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份，乙方保留</w:t>
      </w:r>
      <w:r>
        <w:rPr>
          <w:rFonts w:hint="eastAsia" w:ascii="Times New Roman" w:hAnsi="Times New Roman" w:cs="Times New Roman"/>
          <w:color w:val="auto"/>
          <w:sz w:val="24"/>
          <w:u w:val="single"/>
          <w:lang w:val="en-US" w:eastAsia="zh-CN"/>
        </w:rPr>
        <w:t xml:space="preserve"> </w:t>
      </w:r>
      <w:r>
        <w:rPr>
          <w:rFonts w:hint="default" w:ascii="Times New Roman" w:hAnsi="Times New Roman" w:cs="Times New Roman"/>
          <w:color w:val="auto"/>
          <w:sz w:val="24"/>
          <w:u w:val="single"/>
          <w:lang w:val="en-US" w:eastAsia="zh-CN"/>
        </w:rPr>
        <w:t>叁</w:t>
      </w:r>
      <w:r>
        <w:rPr>
          <w:rFonts w:hint="eastAsia" w:ascii="Times New Roman" w:hAnsi="Times New Roman" w:cs="Times New Roman"/>
          <w:color w:val="auto"/>
          <w:sz w:val="24"/>
          <w:u w:val="single"/>
          <w:lang w:val="en-US" w:eastAsia="zh-CN"/>
        </w:rPr>
        <w:t xml:space="preserve"> </w:t>
      </w:r>
      <w:r>
        <w:rPr>
          <w:rFonts w:hint="default" w:ascii="Times New Roman" w:hAnsi="Times New Roman" w:cs="Times New Roman"/>
          <w:color w:val="auto"/>
          <w:sz w:val="24"/>
        </w:rPr>
        <w:t>份，</w:t>
      </w:r>
      <w:r>
        <w:rPr>
          <w:rFonts w:hint="eastAsia" w:ascii="Times New Roman" w:hAnsi="Times New Roman" w:cs="Times New Roman"/>
          <w:color w:val="auto"/>
          <w:sz w:val="24"/>
          <w:lang w:val="en-US" w:eastAsia="zh-CN"/>
        </w:rPr>
        <w:t>丙</w:t>
      </w:r>
      <w:r>
        <w:rPr>
          <w:rFonts w:hint="default" w:ascii="Times New Roman" w:hAnsi="Times New Roman" w:cs="Times New Roman"/>
          <w:color w:val="auto"/>
          <w:sz w:val="24"/>
        </w:rPr>
        <w:t>方保留</w:t>
      </w:r>
      <w:r>
        <w:rPr>
          <w:rFonts w:hint="eastAsia" w:ascii="Times New Roman" w:hAnsi="Times New Roman" w:cs="Times New Roman"/>
          <w:color w:val="auto"/>
          <w:sz w:val="24"/>
          <w:u w:val="single"/>
          <w:lang w:val="en-US" w:eastAsia="zh-CN"/>
        </w:rPr>
        <w:t xml:space="preserve">   </w:t>
      </w:r>
      <w:r>
        <w:rPr>
          <w:rFonts w:hint="default" w:ascii="Times New Roman" w:hAnsi="Times New Roman" w:cs="Times New Roman"/>
          <w:color w:val="auto"/>
          <w:sz w:val="24"/>
        </w:rPr>
        <w:t>份经签约</w:t>
      </w:r>
      <w:r>
        <w:rPr>
          <w:rFonts w:hint="eastAsia" w:ascii="Times New Roman" w:hAnsi="Times New Roman" w:cs="Times New Roman"/>
          <w:color w:val="auto"/>
          <w:sz w:val="24"/>
          <w:lang w:val="en-US" w:eastAsia="zh-CN"/>
        </w:rPr>
        <w:t>各</w:t>
      </w:r>
      <w:r>
        <w:rPr>
          <w:rFonts w:hint="default" w:ascii="Times New Roman" w:hAnsi="Times New Roman" w:cs="Times New Roman"/>
          <w:color w:val="auto"/>
          <w:sz w:val="24"/>
        </w:rPr>
        <w:t>方签字盖章后，最后一个签字日期起生效。</w:t>
      </w:r>
    </w:p>
    <w:p w14:paraId="77237365">
      <w:pPr>
        <w:spacing w:line="360" w:lineRule="auto"/>
        <w:ind w:firstLine="480" w:firstLineChars="200"/>
        <w:rPr>
          <w:rFonts w:hint="eastAsia" w:cs="Times New Roman"/>
          <w:color w:val="auto"/>
          <w:sz w:val="24"/>
          <w:lang w:val="en-US" w:eastAsia="zh-CN"/>
        </w:rPr>
      </w:pPr>
      <w:r>
        <w:rPr>
          <w:rFonts w:hint="eastAsia" w:cs="Times New Roman"/>
          <w:color w:val="auto"/>
          <w:sz w:val="24"/>
          <w:lang w:val="en-US" w:eastAsia="zh-CN"/>
        </w:rPr>
        <w:t>以下无正文。</w:t>
      </w:r>
    </w:p>
    <w:p w14:paraId="275C8C76">
      <w:pPr>
        <w:rPr>
          <w:rFonts w:hint="default" w:ascii="Times New Roman" w:hAnsi="Times New Roman" w:cs="Times New Roman"/>
          <w:color w:val="auto"/>
          <w:sz w:val="24"/>
        </w:rPr>
      </w:pPr>
      <w:r>
        <w:rPr>
          <w:rFonts w:hint="default" w:ascii="Times New Roman" w:hAnsi="Times New Roman" w:cs="Times New Roman"/>
          <w:color w:val="auto"/>
          <w:sz w:val="24"/>
        </w:rPr>
        <w:br w:type="page"/>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45"/>
        <w:gridCol w:w="5377"/>
      </w:tblGrid>
      <w:tr w14:paraId="044F5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522" w:type="dxa"/>
            <w:gridSpan w:val="2"/>
            <w:vAlign w:val="center"/>
          </w:tcPr>
          <w:p w14:paraId="66F0BFF9">
            <w:pPr>
              <w:spacing w:line="360" w:lineRule="auto"/>
              <w:jc w:val="both"/>
              <w:rPr>
                <w:rFonts w:hint="default" w:ascii="Times New Roman" w:hAnsi="Times New Roman" w:cs="Times New Roman"/>
                <w:color w:val="auto"/>
                <w:sz w:val="24"/>
                <w:vertAlign w:val="baseline"/>
              </w:rPr>
            </w:pPr>
            <w:r>
              <w:rPr>
                <w:rFonts w:hint="eastAsia" w:cs="Times New Roman"/>
                <w:color w:val="auto"/>
                <w:sz w:val="24"/>
                <w:vertAlign w:val="baseline"/>
                <w:lang w:val="en-US" w:eastAsia="zh-CN"/>
              </w:rPr>
              <w:t>甲方：</w:t>
            </w:r>
          </w:p>
        </w:tc>
      </w:tr>
      <w:tr w14:paraId="4CE69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145" w:type="dxa"/>
            <w:vAlign w:val="center"/>
          </w:tcPr>
          <w:p w14:paraId="4079B583">
            <w:pPr>
              <w:spacing w:line="360" w:lineRule="auto"/>
              <w:jc w:val="both"/>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单位名称（盖章）</w:t>
            </w:r>
          </w:p>
        </w:tc>
        <w:tc>
          <w:tcPr>
            <w:tcW w:w="5377" w:type="dxa"/>
            <w:vAlign w:val="center"/>
          </w:tcPr>
          <w:p w14:paraId="7AFE5B7E">
            <w:pPr>
              <w:spacing w:line="360" w:lineRule="auto"/>
              <w:jc w:val="both"/>
              <w:rPr>
                <w:rFonts w:hint="default" w:ascii="Times New Roman" w:hAnsi="Times New Roman" w:cs="Times New Roman"/>
                <w:color w:val="auto"/>
                <w:sz w:val="24"/>
                <w:vertAlign w:val="baseline"/>
              </w:rPr>
            </w:pPr>
          </w:p>
        </w:tc>
      </w:tr>
      <w:tr w14:paraId="089F5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trPr>
        <w:tc>
          <w:tcPr>
            <w:tcW w:w="3145" w:type="dxa"/>
            <w:vAlign w:val="center"/>
          </w:tcPr>
          <w:p w14:paraId="6DA7CA20">
            <w:pPr>
              <w:spacing w:line="360" w:lineRule="auto"/>
              <w:jc w:val="left"/>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单位信息</w:t>
            </w:r>
          </w:p>
        </w:tc>
        <w:tc>
          <w:tcPr>
            <w:tcW w:w="5377" w:type="dxa"/>
            <w:vAlign w:val="center"/>
          </w:tcPr>
          <w:p w14:paraId="4E96C8A8">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纳税人识别号：</w:t>
            </w:r>
          </w:p>
          <w:p w14:paraId="4B78FDC8">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地址：</w:t>
            </w:r>
          </w:p>
          <w:p w14:paraId="4E795CB9">
            <w:pPr>
              <w:spacing w:line="360" w:lineRule="auto"/>
              <w:jc w:val="both"/>
              <w:rPr>
                <w:rFonts w:hint="eastAsia" w:ascii="宋体" w:hAnsi="宋体" w:eastAsia="宋体"/>
                <w:color w:val="auto"/>
                <w:sz w:val="24"/>
                <w:szCs w:val="24"/>
              </w:rPr>
            </w:pPr>
            <w:r>
              <w:rPr>
                <w:rFonts w:hint="eastAsia" w:ascii="宋体" w:hAnsi="宋体"/>
                <w:color w:val="auto"/>
                <w:sz w:val="24"/>
                <w:szCs w:val="24"/>
                <w:lang w:val="en-US" w:eastAsia="zh-CN"/>
              </w:rPr>
              <w:t>电话：</w:t>
            </w:r>
            <w:r>
              <w:rPr>
                <w:rFonts w:hint="eastAsia" w:ascii="宋体" w:hAnsi="宋体" w:eastAsia="宋体"/>
                <w:color w:val="auto"/>
                <w:sz w:val="24"/>
                <w:szCs w:val="24"/>
              </w:rPr>
              <w:t xml:space="preserve"> </w:t>
            </w:r>
          </w:p>
          <w:p w14:paraId="0B8D04D6">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 xml:space="preserve">开户行： </w:t>
            </w:r>
          </w:p>
          <w:p w14:paraId="169E397D">
            <w:pPr>
              <w:spacing w:line="360" w:lineRule="auto"/>
              <w:jc w:val="both"/>
              <w:rPr>
                <w:rFonts w:hint="default" w:ascii="宋体" w:hAnsi="宋体" w:eastAsia="宋体" w:cs="Times New Roman"/>
                <w:color w:val="auto"/>
                <w:kern w:val="2"/>
                <w:sz w:val="24"/>
                <w:szCs w:val="24"/>
                <w:lang w:val="en-US" w:eastAsia="zh-CN" w:bidi="ar-SA"/>
              </w:rPr>
            </w:pPr>
            <w:r>
              <w:rPr>
                <w:rFonts w:hint="eastAsia" w:ascii="宋体" w:hAnsi="宋体" w:eastAsia="宋体"/>
                <w:color w:val="auto"/>
                <w:sz w:val="24"/>
                <w:szCs w:val="24"/>
              </w:rPr>
              <w:t>账号：</w:t>
            </w:r>
          </w:p>
        </w:tc>
      </w:tr>
      <w:tr w14:paraId="24F4E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3145" w:type="dxa"/>
            <w:vAlign w:val="center"/>
          </w:tcPr>
          <w:p w14:paraId="55097F40">
            <w:pPr>
              <w:spacing w:line="360" w:lineRule="auto"/>
              <w:jc w:val="left"/>
              <w:rPr>
                <w:rFonts w:hint="default" w:ascii="Times New Roman" w:hAnsi="Times New Roman" w:cs="Times New Roman"/>
                <w:color w:val="auto"/>
                <w:sz w:val="24"/>
                <w:vertAlign w:val="baseline"/>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委托代理人（由委托代理人签字需要附法人授权书）</w:t>
            </w:r>
          </w:p>
        </w:tc>
        <w:tc>
          <w:tcPr>
            <w:tcW w:w="5377" w:type="dxa"/>
            <w:vAlign w:val="center"/>
          </w:tcPr>
          <w:p w14:paraId="29D3B770">
            <w:pPr>
              <w:spacing w:line="360" w:lineRule="auto"/>
              <w:jc w:val="both"/>
              <w:rPr>
                <w:rFonts w:hint="default" w:cs="Times New Roman"/>
                <w:color w:val="auto"/>
                <w:sz w:val="24"/>
                <w:vertAlign w:val="baseline"/>
                <w:lang w:val="en-US" w:eastAsia="zh-CN"/>
              </w:rPr>
            </w:pPr>
            <w:r>
              <w:rPr>
                <w:rFonts w:hint="eastAsia" w:cs="Times New Roman"/>
                <w:color w:val="auto"/>
                <w:sz w:val="24"/>
                <w:vertAlign w:val="baseline"/>
                <w:lang w:val="en-US" w:eastAsia="zh-CN"/>
              </w:rPr>
              <w:t>签字/日期：</w:t>
            </w:r>
          </w:p>
        </w:tc>
      </w:tr>
      <w:tr w14:paraId="12B51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522" w:type="dxa"/>
            <w:gridSpan w:val="2"/>
            <w:vAlign w:val="center"/>
          </w:tcPr>
          <w:p w14:paraId="44135383">
            <w:pPr>
              <w:spacing w:line="360" w:lineRule="auto"/>
              <w:jc w:val="left"/>
              <w:rPr>
                <w:rFonts w:hint="default" w:eastAsia="宋体" w:cs="Times New Roman"/>
                <w:color w:val="auto"/>
                <w:sz w:val="24"/>
                <w:vertAlign w:val="baseline"/>
                <w:lang w:val="en-US" w:eastAsia="zh-CN"/>
              </w:rPr>
            </w:pPr>
            <w:r>
              <w:rPr>
                <w:rFonts w:hint="eastAsia" w:ascii="宋体" w:hAnsi="宋体" w:eastAsia="宋体"/>
                <w:color w:val="auto"/>
                <w:sz w:val="24"/>
                <w:szCs w:val="24"/>
              </w:rPr>
              <w:t>乙方：</w:t>
            </w:r>
            <w:r>
              <w:rPr>
                <w:rFonts w:hint="eastAsia" w:ascii="宋体" w:hAnsi="宋体" w:eastAsia="宋体"/>
                <w:color w:val="auto"/>
                <w:sz w:val="24"/>
                <w:szCs w:val="24"/>
                <w:lang w:val="en-US" w:eastAsia="zh-CN"/>
              </w:rPr>
              <w:t>驻马店市中心医院</w:t>
            </w:r>
          </w:p>
        </w:tc>
      </w:tr>
      <w:tr w14:paraId="60D03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145" w:type="dxa"/>
            <w:vAlign w:val="center"/>
          </w:tcPr>
          <w:p w14:paraId="65D9409D">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机构名称（盖章）</w:t>
            </w:r>
          </w:p>
        </w:tc>
        <w:tc>
          <w:tcPr>
            <w:tcW w:w="5377" w:type="dxa"/>
            <w:vAlign w:val="center"/>
          </w:tcPr>
          <w:p w14:paraId="4FE4B51B">
            <w:pPr>
              <w:spacing w:line="360" w:lineRule="auto"/>
              <w:jc w:val="both"/>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驻马店市中心医院</w:t>
            </w:r>
          </w:p>
        </w:tc>
      </w:tr>
      <w:tr w14:paraId="3ECB3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6" w:hRule="atLeast"/>
        </w:trPr>
        <w:tc>
          <w:tcPr>
            <w:tcW w:w="3145" w:type="dxa"/>
            <w:vAlign w:val="center"/>
          </w:tcPr>
          <w:p w14:paraId="669EAFC1">
            <w:pPr>
              <w:spacing w:line="360" w:lineRule="auto"/>
              <w:jc w:val="left"/>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机构信息</w:t>
            </w:r>
          </w:p>
        </w:tc>
        <w:tc>
          <w:tcPr>
            <w:tcW w:w="5377" w:type="dxa"/>
            <w:vAlign w:val="center"/>
          </w:tcPr>
          <w:p w14:paraId="31C753A5">
            <w:pPr>
              <w:spacing w:line="360" w:lineRule="auto"/>
              <w:rPr>
                <w:rFonts w:hint="default" w:ascii="Times New Roman" w:hAnsi="Times New Roman" w:eastAsia="宋体" w:cs="Times New Roman"/>
                <w:color w:val="auto"/>
                <w:sz w:val="24"/>
                <w:szCs w:val="24"/>
              </w:rPr>
            </w:pPr>
            <w:r>
              <w:rPr>
                <w:rFonts w:hint="eastAsia" w:ascii="宋体" w:hAnsi="宋体" w:eastAsia="宋体"/>
                <w:color w:val="auto"/>
                <w:sz w:val="24"/>
                <w:szCs w:val="24"/>
              </w:rPr>
              <w:t>纳税人识别号：</w:t>
            </w:r>
            <w:r>
              <w:rPr>
                <w:rFonts w:hint="default" w:ascii="Times New Roman" w:hAnsi="Times New Roman" w:cs="Times New Roman"/>
                <w:color w:val="auto"/>
                <w:sz w:val="24"/>
                <w:szCs w:val="24"/>
              </w:rPr>
              <w:t>12412800418805965C</w:t>
            </w:r>
          </w:p>
          <w:p w14:paraId="064BDA89">
            <w:pPr>
              <w:spacing w:line="360" w:lineRule="auto"/>
              <w:rPr>
                <w:rFonts w:hint="default" w:ascii="Times New Roman" w:hAnsi="Times New Roman" w:cs="Times New Roman"/>
                <w:color w:val="auto"/>
                <w:sz w:val="24"/>
                <w:szCs w:val="24"/>
              </w:rPr>
            </w:pPr>
            <w:r>
              <w:rPr>
                <w:rFonts w:hint="eastAsia" w:ascii="宋体" w:hAnsi="宋体" w:eastAsia="宋体"/>
                <w:color w:val="auto"/>
                <w:sz w:val="24"/>
                <w:szCs w:val="24"/>
              </w:rPr>
              <w:t>地址：</w:t>
            </w:r>
            <w:r>
              <w:rPr>
                <w:rFonts w:hint="default" w:ascii="Times New Roman" w:hAnsi="Times New Roman" w:cs="Times New Roman"/>
                <w:color w:val="auto"/>
                <w:sz w:val="24"/>
                <w:szCs w:val="24"/>
              </w:rPr>
              <w:t>河南省驻马店市驿城区中华大道747号</w:t>
            </w:r>
          </w:p>
          <w:p w14:paraId="7EC2A6ED">
            <w:pPr>
              <w:spacing w:line="360" w:lineRule="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电话：0396-2726294</w:t>
            </w:r>
          </w:p>
          <w:p w14:paraId="234FF197">
            <w:pPr>
              <w:spacing w:line="360" w:lineRule="auto"/>
              <w:rPr>
                <w:rFonts w:hint="eastAsia" w:ascii="宋体" w:hAnsi="宋体" w:eastAsia="宋体"/>
                <w:color w:val="auto"/>
                <w:sz w:val="24"/>
                <w:szCs w:val="24"/>
              </w:rPr>
            </w:pPr>
            <w:r>
              <w:rPr>
                <w:rFonts w:hint="eastAsia" w:ascii="宋体" w:hAnsi="宋体" w:eastAsia="宋体"/>
                <w:color w:val="auto"/>
                <w:sz w:val="24"/>
                <w:szCs w:val="24"/>
              </w:rPr>
              <w:t>开户行：</w:t>
            </w:r>
            <w:r>
              <w:rPr>
                <w:rFonts w:hint="eastAsia" w:ascii="宋体" w:hAnsi="宋体" w:cs="宋体"/>
                <w:color w:val="auto"/>
                <w:sz w:val="24"/>
                <w:szCs w:val="24"/>
              </w:rPr>
              <w:t>中国建设银行驻马店中华路支行</w:t>
            </w:r>
            <w:r>
              <w:rPr>
                <w:rFonts w:hint="eastAsia" w:ascii="宋体" w:hAnsi="宋体" w:eastAsia="宋体"/>
                <w:color w:val="auto"/>
                <w:sz w:val="24"/>
                <w:szCs w:val="24"/>
              </w:rPr>
              <w:t xml:space="preserve"> </w:t>
            </w:r>
          </w:p>
          <w:p w14:paraId="347D86B1">
            <w:pPr>
              <w:rPr>
                <w:rFonts w:hint="eastAsia" w:ascii="宋体" w:hAnsi="宋体" w:eastAsia="宋体"/>
                <w:color w:val="auto"/>
                <w:sz w:val="24"/>
                <w:szCs w:val="24"/>
                <w:lang w:val="en-US" w:eastAsia="zh-CN"/>
              </w:rPr>
            </w:pPr>
            <w:r>
              <w:rPr>
                <w:rFonts w:hint="eastAsia" w:ascii="宋体" w:hAnsi="宋体" w:eastAsia="宋体"/>
                <w:color w:val="auto"/>
                <w:sz w:val="24"/>
                <w:szCs w:val="24"/>
              </w:rPr>
              <w:t>账号：</w:t>
            </w:r>
            <w:r>
              <w:rPr>
                <w:rFonts w:hint="default" w:ascii="Times New Roman" w:hAnsi="Times New Roman" w:cs="Times New Roman"/>
                <w:color w:val="auto"/>
                <w:sz w:val="24"/>
                <w:szCs w:val="24"/>
              </w:rPr>
              <w:t>41001502919052501687</w:t>
            </w:r>
          </w:p>
        </w:tc>
      </w:tr>
      <w:tr w14:paraId="2F3F1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3145" w:type="dxa"/>
            <w:vAlign w:val="center"/>
          </w:tcPr>
          <w:p w14:paraId="6690A6F1">
            <w:pPr>
              <w:spacing w:line="360" w:lineRule="auto"/>
              <w:jc w:val="left"/>
              <w:rPr>
                <w:rFonts w:hint="eastAsia" w:ascii="宋体" w:hAnsi="宋体" w:eastAsia="宋体"/>
                <w:color w:val="auto"/>
                <w:sz w:val="24"/>
                <w:szCs w:val="24"/>
                <w:lang w:val="en-US" w:eastAsia="zh-CN"/>
              </w:rPr>
            </w:pPr>
            <w:r>
              <w:rPr>
                <w:rFonts w:hint="eastAsia" w:ascii="宋体" w:hAnsi="宋体" w:eastAsia="宋体"/>
                <w:color w:val="auto"/>
                <w:sz w:val="24"/>
                <w:szCs w:val="24"/>
              </w:rPr>
              <w:t>主要研究者（主要研究者代表该试验全部研究者签署合同，并承担相关责任和义务）</w:t>
            </w:r>
          </w:p>
        </w:tc>
        <w:tc>
          <w:tcPr>
            <w:tcW w:w="5377" w:type="dxa"/>
            <w:vAlign w:val="center"/>
          </w:tcPr>
          <w:p w14:paraId="7FCA41AE">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4426A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trPr>
        <w:tc>
          <w:tcPr>
            <w:tcW w:w="3145" w:type="dxa"/>
            <w:vAlign w:val="center"/>
          </w:tcPr>
          <w:p w14:paraId="4CA63C69">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机构办主任</w:t>
            </w:r>
          </w:p>
        </w:tc>
        <w:tc>
          <w:tcPr>
            <w:tcW w:w="5377" w:type="dxa"/>
            <w:vAlign w:val="center"/>
          </w:tcPr>
          <w:p w14:paraId="6E8FA631">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546C1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145" w:type="dxa"/>
            <w:vAlign w:val="center"/>
          </w:tcPr>
          <w:p w14:paraId="5F2B491F">
            <w:pPr>
              <w:spacing w:line="360" w:lineRule="auto"/>
              <w:jc w:val="both"/>
              <w:rPr>
                <w:rFonts w:hint="eastAsia" w:ascii="宋体" w:hAnsi="宋体" w:eastAsia="宋体" w:cs="Times New Roman"/>
                <w:color w:val="auto"/>
                <w:kern w:val="2"/>
                <w:sz w:val="24"/>
                <w:szCs w:val="24"/>
                <w:lang w:val="en-US" w:eastAsia="zh-CN" w:bidi="ar-SA"/>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w:t>
            </w:r>
          </w:p>
        </w:tc>
        <w:tc>
          <w:tcPr>
            <w:tcW w:w="5377" w:type="dxa"/>
            <w:vAlign w:val="center"/>
          </w:tcPr>
          <w:p w14:paraId="424633DB">
            <w:pPr>
              <w:spacing w:line="360" w:lineRule="auto"/>
              <w:jc w:val="both"/>
              <w:rPr>
                <w:rFonts w:hint="eastAsia" w:ascii="宋体" w:hAnsi="宋体" w:eastAsia="宋体" w:cs="Times New Roman"/>
                <w:color w:val="auto"/>
                <w:kern w:val="2"/>
                <w:sz w:val="24"/>
                <w:szCs w:val="24"/>
                <w:lang w:val="en-US" w:eastAsia="zh-CN" w:bidi="ar-SA"/>
              </w:rPr>
            </w:pPr>
            <w:r>
              <w:rPr>
                <w:rFonts w:hint="eastAsia" w:cs="Times New Roman"/>
                <w:color w:val="auto"/>
                <w:sz w:val="24"/>
                <w:vertAlign w:val="baseline"/>
                <w:lang w:val="en-US" w:eastAsia="zh-CN"/>
              </w:rPr>
              <w:t>签字/日期：</w:t>
            </w:r>
          </w:p>
        </w:tc>
      </w:tr>
      <w:tr w14:paraId="4B233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8522" w:type="dxa"/>
            <w:gridSpan w:val="2"/>
            <w:vAlign w:val="center"/>
          </w:tcPr>
          <w:p w14:paraId="0C743F2A">
            <w:pPr>
              <w:spacing w:line="360" w:lineRule="auto"/>
              <w:jc w:val="both"/>
              <w:rPr>
                <w:rFonts w:hint="eastAsia" w:cs="Times New Roman"/>
                <w:color w:val="auto"/>
                <w:sz w:val="24"/>
                <w:vertAlign w:val="baseline"/>
                <w:lang w:val="en-US" w:eastAsia="zh-CN"/>
              </w:rPr>
            </w:pPr>
            <w:r>
              <w:rPr>
                <w:rFonts w:hint="eastAsia" w:cs="Times New Roman"/>
                <w:color w:val="auto"/>
                <w:sz w:val="24"/>
                <w:vertAlign w:val="baseline"/>
                <w:lang w:val="en-US" w:eastAsia="zh-CN"/>
              </w:rPr>
              <w:t>丙方：</w:t>
            </w:r>
          </w:p>
        </w:tc>
      </w:tr>
      <w:tr w14:paraId="1B789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3145" w:type="dxa"/>
            <w:vAlign w:val="center"/>
          </w:tcPr>
          <w:p w14:paraId="41C68D9D">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cs="Times New Roman"/>
                <w:color w:val="auto"/>
                <w:sz w:val="24"/>
                <w:vertAlign w:val="baseline"/>
                <w:lang w:val="en-US" w:eastAsia="zh-CN"/>
              </w:rPr>
              <w:t>单位名称（盖章）</w:t>
            </w:r>
          </w:p>
        </w:tc>
        <w:tc>
          <w:tcPr>
            <w:tcW w:w="5377" w:type="dxa"/>
            <w:vAlign w:val="center"/>
          </w:tcPr>
          <w:p w14:paraId="0B5A65B9">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p>
        </w:tc>
      </w:tr>
      <w:tr w14:paraId="3F46B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145" w:type="dxa"/>
            <w:vAlign w:val="center"/>
          </w:tcPr>
          <w:p w14:paraId="60B4DA9C">
            <w:pPr>
              <w:spacing w:line="360" w:lineRule="auto"/>
              <w:jc w:val="both"/>
              <w:rPr>
                <w:rFonts w:hint="eastAsia" w:cs="Times New Roman"/>
                <w:color w:val="auto"/>
                <w:sz w:val="24"/>
                <w:vertAlign w:val="baseline"/>
                <w:lang w:val="en-US" w:eastAsia="zh-CN"/>
              </w:rPr>
            </w:pPr>
            <w:r>
              <w:rPr>
                <w:rFonts w:hint="eastAsia" w:cs="Times New Roman"/>
                <w:color w:val="auto"/>
                <w:sz w:val="24"/>
                <w:vertAlign w:val="baseline"/>
                <w:lang w:val="en-US" w:eastAsia="zh-CN"/>
              </w:rPr>
              <w:t>单位信息</w:t>
            </w:r>
          </w:p>
        </w:tc>
        <w:tc>
          <w:tcPr>
            <w:tcW w:w="5377" w:type="dxa"/>
            <w:vAlign w:val="center"/>
          </w:tcPr>
          <w:p w14:paraId="1901BDFC">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纳税人识别号：</w:t>
            </w:r>
          </w:p>
          <w:p w14:paraId="111A4DC6">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地址：</w:t>
            </w:r>
          </w:p>
          <w:p w14:paraId="0F0E20F4">
            <w:pPr>
              <w:spacing w:line="360" w:lineRule="auto"/>
              <w:jc w:val="both"/>
              <w:rPr>
                <w:rFonts w:hint="eastAsia" w:ascii="宋体" w:hAnsi="宋体" w:eastAsia="宋体"/>
                <w:color w:val="auto"/>
                <w:sz w:val="24"/>
                <w:szCs w:val="24"/>
              </w:rPr>
            </w:pPr>
            <w:r>
              <w:rPr>
                <w:rFonts w:hint="eastAsia" w:ascii="宋体" w:hAnsi="宋体"/>
                <w:color w:val="auto"/>
                <w:sz w:val="24"/>
                <w:szCs w:val="24"/>
                <w:lang w:val="en-US" w:eastAsia="zh-CN"/>
              </w:rPr>
              <w:t>电话：</w:t>
            </w:r>
            <w:r>
              <w:rPr>
                <w:rFonts w:hint="eastAsia" w:ascii="宋体" w:hAnsi="宋体" w:eastAsia="宋体"/>
                <w:color w:val="auto"/>
                <w:sz w:val="24"/>
                <w:szCs w:val="24"/>
              </w:rPr>
              <w:t xml:space="preserve"> </w:t>
            </w:r>
          </w:p>
          <w:p w14:paraId="252A0CFB">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 xml:space="preserve">开户行： </w:t>
            </w:r>
          </w:p>
          <w:p w14:paraId="7A52A8A7">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ascii="宋体" w:hAnsi="宋体" w:eastAsia="宋体"/>
                <w:color w:val="auto"/>
                <w:sz w:val="24"/>
                <w:szCs w:val="24"/>
              </w:rPr>
              <w:t>账号：</w:t>
            </w:r>
          </w:p>
        </w:tc>
      </w:tr>
      <w:tr w14:paraId="19C7D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145" w:type="dxa"/>
            <w:vAlign w:val="center"/>
          </w:tcPr>
          <w:p w14:paraId="53DAC17F">
            <w:pPr>
              <w:spacing w:line="360" w:lineRule="auto"/>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委托代理人（由委托代理人签字需要附法人授权书）</w:t>
            </w:r>
          </w:p>
        </w:tc>
        <w:tc>
          <w:tcPr>
            <w:tcW w:w="5377" w:type="dxa"/>
            <w:vAlign w:val="center"/>
          </w:tcPr>
          <w:p w14:paraId="78C658F2">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cs="Times New Roman"/>
                <w:color w:val="auto"/>
                <w:sz w:val="24"/>
                <w:vertAlign w:val="baseline"/>
                <w:lang w:val="en-US" w:eastAsia="zh-CN"/>
              </w:rPr>
              <w:t>签字/日期：</w:t>
            </w:r>
          </w:p>
        </w:tc>
      </w:tr>
    </w:tbl>
    <w:p w14:paraId="3E7A48E9">
      <w:pPr>
        <w:rPr>
          <w:rFonts w:hint="default" w:ascii="Times New Roman" w:hAnsi="Times New Roman" w:cs="Times New Roman"/>
          <w:color w:val="auto"/>
          <w:sz w:val="24"/>
        </w:rPr>
      </w:pPr>
      <w:r>
        <w:rPr>
          <w:rFonts w:hint="default" w:ascii="Times New Roman" w:hAnsi="Times New Roman" w:cs="Times New Roman"/>
          <w:color w:val="auto"/>
          <w:sz w:val="24"/>
        </w:rPr>
        <w:br w:type="page"/>
      </w:r>
    </w:p>
    <w:p w14:paraId="423448D2">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附件一</w:t>
      </w:r>
    </w:p>
    <w:tbl>
      <w:tblPr>
        <w:tblStyle w:val="28"/>
        <w:tblW w:w="84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9"/>
        <w:gridCol w:w="1935"/>
        <w:gridCol w:w="1437"/>
      </w:tblGrid>
      <w:tr w14:paraId="6DD7F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9" w:type="dxa"/>
          </w:tcPr>
          <w:p w14:paraId="6812D7AF">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研究阶段</w:t>
            </w:r>
          </w:p>
        </w:tc>
        <w:tc>
          <w:tcPr>
            <w:tcW w:w="1935" w:type="dxa"/>
            <w:vAlign w:val="center"/>
          </w:tcPr>
          <w:p w14:paraId="4F0C95C5">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每例费（元/例）</w:t>
            </w:r>
          </w:p>
        </w:tc>
        <w:tc>
          <w:tcPr>
            <w:tcW w:w="1437" w:type="dxa"/>
          </w:tcPr>
          <w:p w14:paraId="18B3C7FC">
            <w:pPr>
              <w:snapToGrid w:val="0"/>
              <w:spacing w:line="360" w:lineRule="auto"/>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合计（X例）</w:t>
            </w:r>
          </w:p>
        </w:tc>
      </w:tr>
      <w:tr w14:paraId="046F9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9" w:type="dxa"/>
          </w:tcPr>
          <w:p w14:paraId="6B36F949">
            <w:pPr>
              <w:snapToGrid w:val="0"/>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一、观察费：入组---------V1</w:t>
            </w:r>
          </w:p>
        </w:tc>
        <w:tc>
          <w:tcPr>
            <w:tcW w:w="1935" w:type="dxa"/>
            <w:vAlign w:val="center"/>
          </w:tcPr>
          <w:p w14:paraId="197F1418">
            <w:pPr>
              <w:snapToGrid w:val="0"/>
              <w:spacing w:line="360" w:lineRule="auto"/>
              <w:jc w:val="center"/>
              <w:rPr>
                <w:rFonts w:hint="default" w:ascii="Times New Roman" w:hAnsi="Times New Roman" w:cs="Times New Roman"/>
                <w:color w:val="auto"/>
                <w:sz w:val="24"/>
              </w:rPr>
            </w:pPr>
          </w:p>
        </w:tc>
        <w:tc>
          <w:tcPr>
            <w:tcW w:w="1437" w:type="dxa"/>
          </w:tcPr>
          <w:p w14:paraId="09BC34DF">
            <w:pPr>
              <w:snapToGrid w:val="0"/>
              <w:spacing w:line="360" w:lineRule="auto"/>
              <w:jc w:val="center"/>
              <w:rPr>
                <w:rFonts w:hint="default" w:ascii="Times New Roman" w:hAnsi="Times New Roman" w:cs="Times New Roman"/>
                <w:color w:val="auto"/>
                <w:sz w:val="24"/>
              </w:rPr>
            </w:pPr>
          </w:p>
        </w:tc>
      </w:tr>
      <w:tr w14:paraId="00B4A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9" w:type="dxa"/>
          </w:tcPr>
          <w:p w14:paraId="0A27D557">
            <w:pPr>
              <w:autoSpaceDE w:val="0"/>
              <w:autoSpaceDN w:val="0"/>
              <w:spacing w:line="360" w:lineRule="auto"/>
              <w:ind w:firstLine="1440" w:firstLineChars="600"/>
              <w:jc w:val="left"/>
              <w:rPr>
                <w:rFonts w:hint="default" w:ascii="Times New Roman" w:hAnsi="Times New Roman" w:cs="Times New Roman"/>
                <w:color w:val="auto"/>
                <w:sz w:val="24"/>
              </w:rPr>
            </w:pPr>
            <w:r>
              <w:rPr>
                <w:rFonts w:hint="default" w:ascii="Times New Roman" w:hAnsi="Times New Roman" w:cs="Times New Roman"/>
                <w:color w:val="auto"/>
                <w:sz w:val="24"/>
              </w:rPr>
              <w:t>随机---------V2</w:t>
            </w:r>
          </w:p>
        </w:tc>
        <w:tc>
          <w:tcPr>
            <w:tcW w:w="1935" w:type="dxa"/>
            <w:vAlign w:val="center"/>
          </w:tcPr>
          <w:p w14:paraId="280F2A2E">
            <w:pPr>
              <w:snapToGrid w:val="0"/>
              <w:spacing w:line="360" w:lineRule="auto"/>
              <w:jc w:val="center"/>
              <w:rPr>
                <w:rFonts w:hint="default" w:ascii="Times New Roman" w:hAnsi="Times New Roman" w:cs="Times New Roman"/>
                <w:color w:val="auto"/>
                <w:sz w:val="24"/>
              </w:rPr>
            </w:pPr>
          </w:p>
        </w:tc>
        <w:tc>
          <w:tcPr>
            <w:tcW w:w="1437" w:type="dxa"/>
          </w:tcPr>
          <w:p w14:paraId="4D54660E">
            <w:pPr>
              <w:snapToGrid w:val="0"/>
              <w:spacing w:line="360" w:lineRule="auto"/>
              <w:jc w:val="center"/>
              <w:rPr>
                <w:rFonts w:hint="default" w:ascii="Times New Roman" w:hAnsi="Times New Roman" w:cs="Times New Roman"/>
                <w:color w:val="auto"/>
                <w:sz w:val="24"/>
              </w:rPr>
            </w:pPr>
          </w:p>
        </w:tc>
      </w:tr>
      <w:tr w14:paraId="6F319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9" w:type="dxa"/>
          </w:tcPr>
          <w:p w14:paraId="70ED8275">
            <w:pPr>
              <w:snapToGrid w:val="0"/>
              <w:spacing w:line="360" w:lineRule="auto"/>
              <w:ind w:firstLine="1440" w:firstLineChars="600"/>
              <w:jc w:val="both"/>
              <w:rPr>
                <w:rFonts w:hint="default" w:ascii="Times New Roman" w:hAnsi="Times New Roman" w:cs="Times New Roman"/>
                <w:color w:val="auto"/>
                <w:sz w:val="24"/>
              </w:rPr>
            </w:pPr>
            <w:r>
              <w:rPr>
                <w:rFonts w:hint="default" w:ascii="Times New Roman" w:hAnsi="Times New Roman" w:cs="Times New Roman"/>
                <w:color w:val="auto"/>
                <w:sz w:val="24"/>
              </w:rPr>
              <w:t>门诊随访-----V3</w:t>
            </w:r>
          </w:p>
        </w:tc>
        <w:tc>
          <w:tcPr>
            <w:tcW w:w="1935" w:type="dxa"/>
            <w:vAlign w:val="center"/>
          </w:tcPr>
          <w:p w14:paraId="778C5C58">
            <w:pPr>
              <w:snapToGrid w:val="0"/>
              <w:spacing w:line="360" w:lineRule="auto"/>
              <w:jc w:val="center"/>
              <w:rPr>
                <w:rFonts w:hint="default" w:ascii="Times New Roman" w:hAnsi="Times New Roman" w:cs="Times New Roman"/>
                <w:color w:val="auto"/>
                <w:sz w:val="24"/>
              </w:rPr>
            </w:pPr>
          </w:p>
        </w:tc>
        <w:tc>
          <w:tcPr>
            <w:tcW w:w="1437" w:type="dxa"/>
          </w:tcPr>
          <w:p w14:paraId="40F34390">
            <w:pPr>
              <w:snapToGrid w:val="0"/>
              <w:spacing w:line="360" w:lineRule="auto"/>
              <w:jc w:val="center"/>
              <w:rPr>
                <w:rFonts w:hint="default" w:ascii="Times New Roman" w:hAnsi="Times New Roman" w:cs="Times New Roman"/>
                <w:color w:val="auto"/>
                <w:sz w:val="24"/>
              </w:rPr>
            </w:pPr>
          </w:p>
        </w:tc>
      </w:tr>
      <w:tr w14:paraId="0B417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9" w:type="dxa"/>
          </w:tcPr>
          <w:p w14:paraId="0B6ECE0A">
            <w:pPr>
              <w:snapToGrid w:val="0"/>
              <w:spacing w:line="360" w:lineRule="auto"/>
              <w:ind w:firstLine="1440" w:firstLineChars="600"/>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935" w:type="dxa"/>
            <w:vAlign w:val="center"/>
          </w:tcPr>
          <w:p w14:paraId="484B0E1F">
            <w:pPr>
              <w:snapToGrid w:val="0"/>
              <w:spacing w:line="360" w:lineRule="auto"/>
              <w:jc w:val="center"/>
              <w:rPr>
                <w:rFonts w:hint="default" w:ascii="Times New Roman" w:hAnsi="Times New Roman" w:cs="Times New Roman"/>
                <w:color w:val="auto"/>
                <w:sz w:val="24"/>
              </w:rPr>
            </w:pPr>
          </w:p>
        </w:tc>
        <w:tc>
          <w:tcPr>
            <w:tcW w:w="1437" w:type="dxa"/>
          </w:tcPr>
          <w:p w14:paraId="3848F179">
            <w:pPr>
              <w:snapToGrid w:val="0"/>
              <w:spacing w:line="360" w:lineRule="auto"/>
              <w:jc w:val="center"/>
              <w:rPr>
                <w:rFonts w:hint="default" w:ascii="Times New Roman" w:hAnsi="Times New Roman" w:cs="Times New Roman"/>
                <w:color w:val="auto"/>
                <w:sz w:val="24"/>
              </w:rPr>
            </w:pPr>
          </w:p>
        </w:tc>
      </w:tr>
      <w:tr w14:paraId="1635C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9" w:type="dxa"/>
            <w:vAlign w:val="center"/>
          </w:tcPr>
          <w:p w14:paraId="4B396379">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观察费合计</w:t>
            </w:r>
          </w:p>
        </w:tc>
        <w:tc>
          <w:tcPr>
            <w:tcW w:w="1935" w:type="dxa"/>
            <w:vAlign w:val="center"/>
          </w:tcPr>
          <w:p w14:paraId="586488EC">
            <w:pPr>
              <w:snapToGrid w:val="0"/>
              <w:spacing w:line="360" w:lineRule="auto"/>
              <w:jc w:val="center"/>
              <w:rPr>
                <w:rFonts w:hint="default" w:ascii="Times New Roman" w:hAnsi="Times New Roman" w:cs="Times New Roman"/>
                <w:b/>
                <w:bCs/>
                <w:color w:val="auto"/>
                <w:sz w:val="24"/>
              </w:rPr>
            </w:pPr>
          </w:p>
        </w:tc>
        <w:tc>
          <w:tcPr>
            <w:tcW w:w="1437" w:type="dxa"/>
          </w:tcPr>
          <w:p w14:paraId="51DCA22F">
            <w:pPr>
              <w:snapToGrid w:val="0"/>
              <w:spacing w:line="360" w:lineRule="auto"/>
              <w:jc w:val="center"/>
              <w:rPr>
                <w:rFonts w:hint="default" w:ascii="Times New Roman" w:hAnsi="Times New Roman" w:cs="Times New Roman"/>
                <w:b/>
                <w:bCs/>
                <w:color w:val="auto"/>
                <w:sz w:val="24"/>
              </w:rPr>
            </w:pPr>
          </w:p>
        </w:tc>
      </w:tr>
      <w:tr w14:paraId="40473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9" w:type="dxa"/>
            <w:vAlign w:val="center"/>
          </w:tcPr>
          <w:p w14:paraId="5750EA1C">
            <w:pPr>
              <w:snapToGrid w:val="0"/>
              <w:spacing w:line="360" w:lineRule="auto"/>
              <w:jc w:val="left"/>
              <w:rPr>
                <w:rFonts w:hint="default" w:ascii="Times New Roman" w:hAnsi="Times New Roman" w:cs="Times New Roman"/>
                <w:b/>
                <w:bCs/>
                <w:color w:val="auto"/>
                <w:sz w:val="24"/>
              </w:rPr>
            </w:pPr>
            <w:r>
              <w:rPr>
                <w:rFonts w:hint="default" w:ascii="Times New Roman" w:hAnsi="Times New Roman" w:cs="Times New Roman"/>
                <w:color w:val="auto"/>
                <w:sz w:val="24"/>
              </w:rPr>
              <w:t>二、检查费用合计</w:t>
            </w:r>
          </w:p>
        </w:tc>
        <w:tc>
          <w:tcPr>
            <w:tcW w:w="1935" w:type="dxa"/>
            <w:vAlign w:val="center"/>
          </w:tcPr>
          <w:p w14:paraId="5A02A174">
            <w:pPr>
              <w:snapToGrid w:val="0"/>
              <w:spacing w:line="360" w:lineRule="auto"/>
              <w:jc w:val="left"/>
              <w:rPr>
                <w:rFonts w:hint="default" w:ascii="Times New Roman" w:hAnsi="Times New Roman" w:cs="Times New Roman"/>
                <w:b/>
                <w:bCs/>
                <w:color w:val="auto"/>
                <w:sz w:val="24"/>
              </w:rPr>
            </w:pPr>
          </w:p>
        </w:tc>
        <w:tc>
          <w:tcPr>
            <w:tcW w:w="1437" w:type="dxa"/>
          </w:tcPr>
          <w:p w14:paraId="7BFAE6E7">
            <w:pPr>
              <w:snapToGrid w:val="0"/>
              <w:spacing w:line="360" w:lineRule="auto"/>
              <w:jc w:val="center"/>
              <w:rPr>
                <w:rFonts w:hint="default" w:ascii="Times New Roman" w:hAnsi="Times New Roman" w:cs="Times New Roman"/>
                <w:b/>
                <w:bCs/>
                <w:color w:val="auto"/>
                <w:sz w:val="24"/>
                <w:lang w:val="en-US"/>
              </w:rPr>
            </w:pPr>
          </w:p>
        </w:tc>
      </w:tr>
      <w:tr w14:paraId="41CF3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5049" w:type="dxa"/>
            <w:vAlign w:val="top"/>
          </w:tcPr>
          <w:p w14:paraId="17CE59E4">
            <w:pPr>
              <w:snapToGrid w:val="0"/>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三</w:t>
            </w:r>
            <w:r>
              <w:rPr>
                <w:rFonts w:hint="default" w:ascii="Times New Roman" w:hAnsi="Times New Roman" w:cs="Times New Roman"/>
                <w:color w:val="auto"/>
                <w:sz w:val="24"/>
              </w:rPr>
              <w:t>、受试者补助</w:t>
            </w:r>
          </w:p>
        </w:tc>
        <w:tc>
          <w:tcPr>
            <w:tcW w:w="1935" w:type="dxa"/>
            <w:vAlign w:val="bottom"/>
          </w:tcPr>
          <w:p w14:paraId="079639F4">
            <w:pPr>
              <w:snapToGrid w:val="0"/>
              <w:spacing w:line="360" w:lineRule="auto"/>
              <w:jc w:val="left"/>
              <w:rPr>
                <w:rFonts w:hint="default" w:ascii="Times New Roman" w:hAnsi="Times New Roman" w:cs="Times New Roman"/>
                <w:color w:val="auto"/>
                <w:sz w:val="24"/>
              </w:rPr>
            </w:pPr>
          </w:p>
        </w:tc>
        <w:tc>
          <w:tcPr>
            <w:tcW w:w="1437" w:type="dxa"/>
          </w:tcPr>
          <w:p w14:paraId="7F574C01">
            <w:pPr>
              <w:snapToGrid w:val="0"/>
              <w:spacing w:line="360" w:lineRule="auto"/>
              <w:jc w:val="left"/>
              <w:rPr>
                <w:rFonts w:hint="default" w:ascii="Times New Roman" w:hAnsi="Times New Roman" w:cs="Times New Roman"/>
                <w:color w:val="auto"/>
                <w:sz w:val="24"/>
              </w:rPr>
            </w:pPr>
          </w:p>
        </w:tc>
      </w:tr>
      <w:tr w14:paraId="42376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9" w:type="dxa"/>
            <w:vAlign w:val="top"/>
          </w:tcPr>
          <w:p w14:paraId="2E553916">
            <w:pPr>
              <w:snapToGrid w:val="0"/>
              <w:spacing w:line="360" w:lineRule="auto"/>
              <w:jc w:val="left"/>
              <w:rPr>
                <w:rFonts w:hint="default" w:ascii="Times New Roman" w:hAnsi="Times New Roman" w:cs="Times New Roman"/>
                <w:color w:val="auto"/>
                <w:sz w:val="24"/>
              </w:rPr>
            </w:pPr>
            <w:r>
              <w:rPr>
                <w:rFonts w:hint="eastAsia" w:ascii="Times New Roman" w:hAnsi="Times New Roman" w:cs="Times New Roman"/>
                <w:color w:val="auto"/>
                <w:sz w:val="24"/>
                <w:lang w:val="en-US" w:eastAsia="zh-CN"/>
              </w:rPr>
              <w:t>四、</w:t>
            </w:r>
            <w:r>
              <w:rPr>
                <w:rFonts w:hint="eastAsia" w:cs="Times New Roman"/>
                <w:color w:val="auto"/>
                <w:sz w:val="24"/>
                <w:lang w:val="en-US" w:eastAsia="zh-CN"/>
              </w:rPr>
              <w:t>药品</w:t>
            </w:r>
            <w:r>
              <w:rPr>
                <w:rFonts w:hint="default" w:ascii="Times New Roman" w:hAnsi="Times New Roman" w:cs="Times New Roman"/>
                <w:color w:val="auto"/>
                <w:sz w:val="24"/>
                <w:lang w:val="en-US" w:eastAsia="zh-CN"/>
              </w:rPr>
              <w:t>管理</w:t>
            </w:r>
            <w:r>
              <w:rPr>
                <w:rFonts w:hint="default" w:ascii="Times New Roman" w:hAnsi="Times New Roman" w:cs="Times New Roman"/>
                <w:color w:val="auto"/>
                <w:sz w:val="24"/>
              </w:rPr>
              <w:t>费</w:t>
            </w:r>
          </w:p>
        </w:tc>
        <w:tc>
          <w:tcPr>
            <w:tcW w:w="1935" w:type="dxa"/>
            <w:vAlign w:val="bottom"/>
          </w:tcPr>
          <w:p w14:paraId="039457E6">
            <w:pPr>
              <w:snapToGrid w:val="0"/>
              <w:spacing w:line="360" w:lineRule="auto"/>
              <w:jc w:val="left"/>
              <w:rPr>
                <w:rFonts w:hint="default" w:ascii="Times New Roman" w:hAnsi="Times New Roman" w:cs="Times New Roman"/>
                <w:color w:val="auto"/>
                <w:sz w:val="24"/>
              </w:rPr>
            </w:pPr>
          </w:p>
        </w:tc>
        <w:tc>
          <w:tcPr>
            <w:tcW w:w="1437" w:type="dxa"/>
          </w:tcPr>
          <w:p w14:paraId="6CBC7B79">
            <w:pPr>
              <w:snapToGrid w:val="0"/>
              <w:spacing w:line="360" w:lineRule="auto"/>
              <w:jc w:val="left"/>
              <w:rPr>
                <w:rFonts w:hint="default" w:ascii="Times New Roman" w:hAnsi="Times New Roman" w:eastAsia="宋体" w:cs="Times New Roman"/>
                <w:color w:val="auto"/>
                <w:sz w:val="24"/>
                <w:lang w:val="en-US" w:eastAsia="zh-CN"/>
              </w:rPr>
            </w:pPr>
            <w:r>
              <w:rPr>
                <w:rFonts w:hint="eastAsia" w:cs="Times New Roman"/>
                <w:color w:val="auto"/>
                <w:sz w:val="24"/>
                <w:lang w:val="en-US" w:eastAsia="zh-CN"/>
              </w:rPr>
              <w:t>3000</w:t>
            </w:r>
          </w:p>
        </w:tc>
      </w:tr>
      <w:tr w14:paraId="2C8D8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49" w:type="dxa"/>
            <w:vAlign w:val="top"/>
          </w:tcPr>
          <w:p w14:paraId="018CCBD0">
            <w:pPr>
              <w:snapToGrid w:val="0"/>
              <w:spacing w:line="360" w:lineRule="auto"/>
              <w:jc w:val="left"/>
              <w:rPr>
                <w:rFonts w:hint="default" w:ascii="Times New Roman" w:hAnsi="Times New Roman" w:cs="Times New Roman"/>
                <w:color w:val="auto"/>
                <w:sz w:val="24"/>
              </w:rPr>
            </w:pPr>
            <w:r>
              <w:rPr>
                <w:rFonts w:hint="eastAsia" w:cs="Times New Roman"/>
                <w:color w:val="auto"/>
                <w:sz w:val="24"/>
                <w:lang w:val="en-US" w:eastAsia="zh-CN"/>
              </w:rPr>
              <w:t>五</w:t>
            </w:r>
            <w:r>
              <w:rPr>
                <w:rFonts w:hint="default" w:ascii="Times New Roman" w:hAnsi="Times New Roman" w:cs="Times New Roman"/>
                <w:color w:val="auto"/>
                <w:sz w:val="24"/>
              </w:rPr>
              <w:t>、</w:t>
            </w:r>
            <w:r>
              <w:rPr>
                <w:rFonts w:hint="default" w:ascii="Times New Roman" w:hAnsi="Times New Roman" w:cs="Times New Roman"/>
                <w:color w:val="auto"/>
                <w:sz w:val="24"/>
                <w:lang w:eastAsia="zh-CN"/>
              </w:rPr>
              <w:t>医院</w:t>
            </w:r>
            <w:r>
              <w:rPr>
                <w:rFonts w:hint="default" w:ascii="Times New Roman" w:hAnsi="Times New Roman" w:cs="Times New Roman"/>
                <w:color w:val="auto"/>
                <w:sz w:val="24"/>
              </w:rPr>
              <w:t>管理费用合计</w:t>
            </w:r>
          </w:p>
        </w:tc>
        <w:tc>
          <w:tcPr>
            <w:tcW w:w="1935" w:type="dxa"/>
            <w:vAlign w:val="bottom"/>
          </w:tcPr>
          <w:p w14:paraId="64A339A5">
            <w:pPr>
              <w:snapToGrid w:val="0"/>
              <w:spacing w:line="360" w:lineRule="auto"/>
              <w:jc w:val="left"/>
              <w:rPr>
                <w:rFonts w:hint="default" w:ascii="Times New Roman" w:hAnsi="Times New Roman" w:cs="Times New Roman"/>
                <w:color w:val="auto"/>
                <w:sz w:val="24"/>
              </w:rPr>
            </w:pPr>
          </w:p>
        </w:tc>
        <w:tc>
          <w:tcPr>
            <w:tcW w:w="1437" w:type="dxa"/>
          </w:tcPr>
          <w:p w14:paraId="564C77E3">
            <w:pPr>
              <w:snapToGrid w:val="0"/>
              <w:spacing w:line="360" w:lineRule="auto"/>
              <w:jc w:val="center"/>
              <w:rPr>
                <w:rFonts w:hint="default" w:ascii="Times New Roman" w:hAnsi="Times New Roman" w:cs="Times New Roman"/>
                <w:color w:val="auto"/>
                <w:sz w:val="24"/>
              </w:rPr>
            </w:pPr>
          </w:p>
        </w:tc>
      </w:tr>
      <w:tr w14:paraId="54201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49" w:type="dxa"/>
            <w:vAlign w:val="top"/>
          </w:tcPr>
          <w:p w14:paraId="0CD33868">
            <w:pPr>
              <w:snapToGrid w:val="0"/>
              <w:spacing w:line="360" w:lineRule="auto"/>
              <w:jc w:val="left"/>
              <w:rPr>
                <w:rFonts w:hint="default" w:ascii="Times New Roman" w:hAnsi="Times New Roman" w:cs="Times New Roman"/>
                <w:color w:val="auto"/>
                <w:sz w:val="24"/>
              </w:rPr>
            </w:pPr>
            <w:r>
              <w:rPr>
                <w:rFonts w:hint="eastAsia" w:cs="Times New Roman"/>
                <w:color w:val="auto"/>
                <w:sz w:val="24"/>
                <w:lang w:val="en-US" w:eastAsia="zh-CN"/>
              </w:rPr>
              <w:t>六</w:t>
            </w:r>
            <w:r>
              <w:rPr>
                <w:rFonts w:hint="default" w:ascii="Times New Roman" w:hAnsi="Times New Roman" w:cs="Times New Roman"/>
                <w:color w:val="auto"/>
                <w:sz w:val="24"/>
              </w:rPr>
              <w:t>、</w:t>
            </w:r>
            <w:r>
              <w:rPr>
                <w:rFonts w:hint="default" w:ascii="Times New Roman" w:hAnsi="Times New Roman" w:cs="Times New Roman"/>
                <w:color w:val="auto"/>
                <w:sz w:val="24"/>
                <w:highlight w:val="none"/>
                <w:lang w:val="en-US" w:eastAsia="zh-CN"/>
              </w:rPr>
              <w:t>临床研究协调员管理费</w:t>
            </w:r>
          </w:p>
        </w:tc>
        <w:tc>
          <w:tcPr>
            <w:tcW w:w="1935" w:type="dxa"/>
            <w:vAlign w:val="bottom"/>
          </w:tcPr>
          <w:p w14:paraId="2ED16503">
            <w:pPr>
              <w:snapToGrid w:val="0"/>
              <w:spacing w:line="360" w:lineRule="auto"/>
              <w:jc w:val="left"/>
              <w:rPr>
                <w:rFonts w:hint="default" w:ascii="Times New Roman" w:hAnsi="Times New Roman" w:cs="Times New Roman"/>
                <w:color w:val="auto"/>
                <w:sz w:val="24"/>
              </w:rPr>
            </w:pPr>
          </w:p>
        </w:tc>
        <w:tc>
          <w:tcPr>
            <w:tcW w:w="1437" w:type="dxa"/>
          </w:tcPr>
          <w:p w14:paraId="7AA4C943">
            <w:pPr>
              <w:snapToGrid w:val="0"/>
              <w:spacing w:line="360" w:lineRule="auto"/>
              <w:jc w:val="left"/>
              <w:rPr>
                <w:rFonts w:hint="default" w:ascii="Times New Roman" w:hAnsi="Times New Roman" w:cs="Times New Roman"/>
                <w:color w:val="auto"/>
                <w:sz w:val="24"/>
              </w:rPr>
            </w:pPr>
          </w:p>
        </w:tc>
      </w:tr>
      <w:tr w14:paraId="53E1D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49" w:type="dxa"/>
            <w:vAlign w:val="top"/>
          </w:tcPr>
          <w:p w14:paraId="75EB64B8">
            <w:pPr>
              <w:snapToGrid w:val="0"/>
              <w:spacing w:line="360" w:lineRule="auto"/>
              <w:rPr>
                <w:rFonts w:hint="default" w:ascii="Times New Roman" w:hAnsi="Times New Roman" w:cs="Times New Roman"/>
                <w:color w:val="auto"/>
                <w:sz w:val="24"/>
              </w:rPr>
            </w:pPr>
            <w:r>
              <w:rPr>
                <w:rFonts w:hint="eastAsia" w:ascii="宋体" w:hAnsi="宋体" w:cs="宋体"/>
                <w:b w:val="0"/>
                <w:bCs w:val="0"/>
                <w:color w:val="auto"/>
                <w:sz w:val="24"/>
                <w:lang w:val="en-US" w:eastAsia="zh-CN"/>
              </w:rPr>
              <w:t>七、税费（6%）</w:t>
            </w:r>
          </w:p>
        </w:tc>
        <w:tc>
          <w:tcPr>
            <w:tcW w:w="1935" w:type="dxa"/>
            <w:vAlign w:val="bottom"/>
          </w:tcPr>
          <w:p w14:paraId="0F5FD9F8">
            <w:pPr>
              <w:snapToGrid w:val="0"/>
              <w:spacing w:line="360" w:lineRule="auto"/>
              <w:jc w:val="center"/>
              <w:rPr>
                <w:rFonts w:hint="default" w:ascii="Times New Roman" w:hAnsi="Times New Roman" w:cs="Times New Roman"/>
                <w:color w:val="auto"/>
                <w:sz w:val="24"/>
              </w:rPr>
            </w:pPr>
          </w:p>
        </w:tc>
        <w:tc>
          <w:tcPr>
            <w:tcW w:w="1437" w:type="dxa"/>
            <w:vAlign w:val="top"/>
          </w:tcPr>
          <w:p w14:paraId="7E4D05C4">
            <w:pPr>
              <w:snapToGrid w:val="0"/>
              <w:spacing w:line="360" w:lineRule="auto"/>
              <w:jc w:val="center"/>
              <w:rPr>
                <w:rFonts w:hint="default" w:ascii="Times New Roman" w:hAnsi="Times New Roman" w:cs="Times New Roman"/>
                <w:color w:val="auto"/>
                <w:sz w:val="24"/>
              </w:rPr>
            </w:pPr>
          </w:p>
        </w:tc>
      </w:tr>
      <w:tr w14:paraId="400FB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49" w:type="dxa"/>
            <w:vAlign w:val="top"/>
          </w:tcPr>
          <w:p w14:paraId="6AC7EAA1">
            <w:pPr>
              <w:snapToGrid w:val="0"/>
              <w:spacing w:line="360" w:lineRule="auto"/>
              <w:rPr>
                <w:rFonts w:hint="default" w:ascii="Times New Roman" w:hAnsi="Times New Roman" w:cs="Times New Roman"/>
                <w:color w:val="auto"/>
                <w:sz w:val="24"/>
              </w:rPr>
            </w:pPr>
            <w:r>
              <w:rPr>
                <w:rFonts w:hint="eastAsia" w:ascii="宋体" w:hAnsi="宋体" w:cs="宋体"/>
                <w:b/>
                <w:bCs/>
                <w:color w:val="auto"/>
                <w:sz w:val="24"/>
                <w:lang w:val="en-US" w:eastAsia="zh-CN"/>
              </w:rPr>
              <w:t>八</w:t>
            </w:r>
            <w:r>
              <w:rPr>
                <w:rFonts w:hint="eastAsia" w:ascii="宋体" w:hAnsi="宋体" w:cs="宋体"/>
                <w:b/>
                <w:bCs/>
                <w:color w:val="auto"/>
                <w:sz w:val="24"/>
              </w:rPr>
              <w:t>、研究总费用合计（第一至</w:t>
            </w:r>
            <w:r>
              <w:rPr>
                <w:rFonts w:hint="eastAsia" w:ascii="宋体" w:hAnsi="宋体" w:cs="宋体"/>
                <w:b/>
                <w:bCs/>
                <w:color w:val="auto"/>
                <w:sz w:val="24"/>
                <w:lang w:val="en-US" w:eastAsia="zh-CN"/>
              </w:rPr>
              <w:t>七</w:t>
            </w:r>
            <w:r>
              <w:rPr>
                <w:rFonts w:hint="eastAsia" w:ascii="宋体" w:hAnsi="宋体" w:cs="宋体"/>
                <w:b/>
                <w:bCs/>
                <w:color w:val="auto"/>
                <w:sz w:val="24"/>
              </w:rPr>
              <w:t>项总计）</w:t>
            </w:r>
          </w:p>
        </w:tc>
        <w:tc>
          <w:tcPr>
            <w:tcW w:w="1935" w:type="dxa"/>
            <w:vAlign w:val="bottom"/>
          </w:tcPr>
          <w:p w14:paraId="2BB52B4F">
            <w:pPr>
              <w:snapToGrid w:val="0"/>
              <w:spacing w:line="360" w:lineRule="auto"/>
              <w:jc w:val="center"/>
              <w:rPr>
                <w:rFonts w:hint="default" w:ascii="Times New Roman" w:hAnsi="Times New Roman" w:cs="Times New Roman"/>
                <w:color w:val="auto"/>
                <w:sz w:val="24"/>
              </w:rPr>
            </w:pPr>
          </w:p>
        </w:tc>
        <w:tc>
          <w:tcPr>
            <w:tcW w:w="1437" w:type="dxa"/>
            <w:vAlign w:val="top"/>
          </w:tcPr>
          <w:p w14:paraId="318240CF">
            <w:pPr>
              <w:snapToGrid w:val="0"/>
              <w:spacing w:line="360" w:lineRule="auto"/>
              <w:jc w:val="center"/>
              <w:rPr>
                <w:rFonts w:hint="default" w:ascii="Times New Roman" w:hAnsi="Times New Roman" w:cs="Times New Roman"/>
                <w:color w:val="auto"/>
                <w:sz w:val="24"/>
              </w:rPr>
            </w:pPr>
          </w:p>
        </w:tc>
      </w:tr>
      <w:tr w14:paraId="7FE4E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49" w:type="dxa"/>
            <w:vAlign w:val="center"/>
          </w:tcPr>
          <w:p w14:paraId="2F32497C">
            <w:pPr>
              <w:snapToGrid w:val="0"/>
              <w:spacing w:line="360" w:lineRule="auto"/>
              <w:rPr>
                <w:rFonts w:hint="default" w:ascii="Times New Roman" w:hAnsi="Times New Roman" w:cs="Times New Roman"/>
                <w:color w:val="auto"/>
                <w:sz w:val="24"/>
              </w:rPr>
            </w:pPr>
            <w:r>
              <w:rPr>
                <w:rFonts w:hint="eastAsia" w:ascii="宋体" w:hAnsi="宋体" w:cs="宋体"/>
                <w:color w:val="auto"/>
                <w:sz w:val="24"/>
                <w:lang w:val="en-US" w:eastAsia="zh-CN"/>
              </w:rPr>
              <w:t>九</w:t>
            </w:r>
            <w:r>
              <w:rPr>
                <w:rFonts w:hint="eastAsia" w:ascii="宋体" w:hAnsi="宋体" w:cs="宋体"/>
                <w:color w:val="auto"/>
                <w:sz w:val="24"/>
              </w:rPr>
              <w:t>、筛选失败研究者劳务费</w:t>
            </w:r>
          </w:p>
        </w:tc>
        <w:tc>
          <w:tcPr>
            <w:tcW w:w="1935" w:type="dxa"/>
            <w:vAlign w:val="bottom"/>
          </w:tcPr>
          <w:p w14:paraId="130FF2AD">
            <w:pPr>
              <w:snapToGrid w:val="0"/>
              <w:spacing w:line="360" w:lineRule="auto"/>
              <w:jc w:val="center"/>
              <w:rPr>
                <w:rFonts w:hint="default" w:ascii="Times New Roman" w:hAnsi="Times New Roman" w:cs="Times New Roman"/>
                <w:color w:val="auto"/>
                <w:sz w:val="24"/>
              </w:rPr>
            </w:pPr>
          </w:p>
        </w:tc>
        <w:tc>
          <w:tcPr>
            <w:tcW w:w="1437" w:type="dxa"/>
            <w:vAlign w:val="top"/>
          </w:tcPr>
          <w:p w14:paraId="6ABB47C3">
            <w:pPr>
              <w:snapToGrid w:val="0"/>
              <w:spacing w:line="360" w:lineRule="auto"/>
              <w:jc w:val="center"/>
              <w:rPr>
                <w:rFonts w:hint="default" w:ascii="Times New Roman" w:hAnsi="Times New Roman" w:cs="Times New Roman"/>
                <w:color w:val="auto"/>
                <w:sz w:val="24"/>
              </w:rPr>
            </w:pPr>
          </w:p>
        </w:tc>
      </w:tr>
      <w:tr w14:paraId="7716F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49" w:type="dxa"/>
            <w:vAlign w:val="center"/>
          </w:tcPr>
          <w:p w14:paraId="35ED9BC1">
            <w:pPr>
              <w:snapToGrid w:val="0"/>
              <w:spacing w:line="360" w:lineRule="auto"/>
              <w:rPr>
                <w:rFonts w:hint="default" w:ascii="Times New Roman" w:hAnsi="Times New Roman" w:cs="Times New Roman"/>
                <w:color w:val="auto"/>
                <w:sz w:val="24"/>
              </w:rPr>
            </w:pPr>
            <w:r>
              <w:rPr>
                <w:rFonts w:hint="eastAsia" w:ascii="宋体" w:hAnsi="宋体" w:cs="宋体"/>
                <w:color w:val="auto"/>
                <w:sz w:val="24"/>
                <w:lang w:val="en-US" w:eastAsia="zh-CN"/>
              </w:rPr>
              <w:t>十</w:t>
            </w:r>
            <w:r>
              <w:rPr>
                <w:rFonts w:hint="eastAsia" w:ascii="宋体" w:hAnsi="宋体" w:cs="宋体"/>
                <w:color w:val="auto"/>
                <w:sz w:val="24"/>
              </w:rPr>
              <w:t>、计划外访视研究者劳务费</w:t>
            </w:r>
          </w:p>
        </w:tc>
        <w:tc>
          <w:tcPr>
            <w:tcW w:w="1935" w:type="dxa"/>
            <w:vAlign w:val="bottom"/>
          </w:tcPr>
          <w:p w14:paraId="2E88100A">
            <w:pPr>
              <w:snapToGrid w:val="0"/>
              <w:spacing w:line="360" w:lineRule="auto"/>
              <w:jc w:val="center"/>
              <w:rPr>
                <w:rFonts w:hint="default" w:ascii="Times New Roman" w:hAnsi="Times New Roman" w:cs="Times New Roman"/>
                <w:color w:val="auto"/>
                <w:sz w:val="24"/>
              </w:rPr>
            </w:pPr>
          </w:p>
        </w:tc>
        <w:tc>
          <w:tcPr>
            <w:tcW w:w="1437" w:type="dxa"/>
            <w:vAlign w:val="top"/>
          </w:tcPr>
          <w:p w14:paraId="573F72CA">
            <w:pPr>
              <w:snapToGrid w:val="0"/>
              <w:spacing w:line="360" w:lineRule="auto"/>
              <w:jc w:val="center"/>
              <w:rPr>
                <w:rFonts w:hint="default" w:ascii="Times New Roman" w:hAnsi="Times New Roman" w:cs="Times New Roman"/>
                <w:color w:val="auto"/>
                <w:sz w:val="24"/>
              </w:rPr>
            </w:pPr>
          </w:p>
        </w:tc>
      </w:tr>
      <w:tr w14:paraId="7FEED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49" w:type="dxa"/>
            <w:vAlign w:val="center"/>
          </w:tcPr>
          <w:p w14:paraId="5D52BEAB">
            <w:pPr>
              <w:snapToGrid w:val="0"/>
              <w:spacing w:line="360" w:lineRule="auto"/>
              <w:rPr>
                <w:rFonts w:hint="default" w:ascii="Times New Roman" w:hAnsi="Times New Roman" w:cs="Times New Roman"/>
                <w:color w:val="auto"/>
                <w:sz w:val="24"/>
              </w:rPr>
            </w:pPr>
            <w:r>
              <w:rPr>
                <w:rFonts w:hint="eastAsia" w:ascii="宋体" w:hAnsi="宋体" w:cs="宋体"/>
                <w:color w:val="auto"/>
                <w:sz w:val="24"/>
                <w:lang w:val="en-US" w:eastAsia="zh-CN"/>
              </w:rPr>
              <w:t>十一、计划外访视受试者补助</w:t>
            </w:r>
          </w:p>
        </w:tc>
        <w:tc>
          <w:tcPr>
            <w:tcW w:w="1935" w:type="dxa"/>
            <w:vAlign w:val="bottom"/>
          </w:tcPr>
          <w:p w14:paraId="5C0E6053">
            <w:pPr>
              <w:snapToGrid w:val="0"/>
              <w:spacing w:line="360" w:lineRule="auto"/>
              <w:jc w:val="center"/>
              <w:rPr>
                <w:rFonts w:hint="default" w:ascii="Times New Roman" w:hAnsi="Times New Roman" w:cs="Times New Roman"/>
                <w:color w:val="auto"/>
                <w:sz w:val="24"/>
              </w:rPr>
            </w:pPr>
          </w:p>
        </w:tc>
        <w:tc>
          <w:tcPr>
            <w:tcW w:w="1437" w:type="dxa"/>
            <w:vAlign w:val="top"/>
          </w:tcPr>
          <w:p w14:paraId="58A56994">
            <w:pPr>
              <w:snapToGrid w:val="0"/>
              <w:spacing w:line="360" w:lineRule="auto"/>
              <w:jc w:val="center"/>
              <w:rPr>
                <w:rFonts w:hint="default" w:ascii="Times New Roman" w:hAnsi="Times New Roman" w:cs="Times New Roman"/>
                <w:color w:val="auto"/>
                <w:sz w:val="24"/>
              </w:rPr>
            </w:pPr>
          </w:p>
        </w:tc>
      </w:tr>
      <w:tr w14:paraId="594C5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49" w:type="dxa"/>
            <w:vAlign w:val="center"/>
          </w:tcPr>
          <w:p w14:paraId="40621E5A">
            <w:pPr>
              <w:snapToGrid w:val="0"/>
              <w:spacing w:line="360" w:lineRule="auto"/>
              <w:rPr>
                <w:rFonts w:hint="default" w:cs="Times New Roman"/>
                <w:color w:val="auto"/>
                <w:sz w:val="24"/>
                <w:lang w:val="en-US" w:eastAsia="zh-CN"/>
              </w:rPr>
            </w:pPr>
            <w:r>
              <w:rPr>
                <w:rFonts w:hint="eastAsia" w:ascii="宋体" w:hAnsi="宋体" w:cs="宋体"/>
                <w:color w:val="auto"/>
                <w:sz w:val="24"/>
              </w:rPr>
              <w:t>十</w:t>
            </w:r>
            <w:r>
              <w:rPr>
                <w:rFonts w:hint="eastAsia" w:ascii="宋体" w:hAnsi="宋体" w:cs="宋体"/>
                <w:color w:val="auto"/>
                <w:sz w:val="24"/>
                <w:lang w:val="en-US" w:eastAsia="zh-CN"/>
              </w:rPr>
              <w:t>二</w:t>
            </w:r>
            <w:r>
              <w:rPr>
                <w:rFonts w:hint="eastAsia" w:ascii="宋体" w:hAnsi="宋体" w:cs="宋体"/>
                <w:color w:val="auto"/>
                <w:sz w:val="24"/>
              </w:rPr>
              <w:t>、超额入组劳务费（原合同劳务费增加</w:t>
            </w:r>
            <w:r>
              <w:rPr>
                <w:rFonts w:ascii="宋体" w:hAnsi="宋体" w:cs="宋体"/>
                <w:color w:val="auto"/>
                <w:sz w:val="24"/>
              </w:rPr>
              <w:t>10%</w:t>
            </w:r>
            <w:r>
              <w:rPr>
                <w:rFonts w:hint="eastAsia" w:ascii="宋体" w:hAnsi="宋体" w:cs="宋体"/>
                <w:color w:val="auto"/>
                <w:sz w:val="24"/>
              </w:rPr>
              <w:t>）</w:t>
            </w:r>
          </w:p>
        </w:tc>
        <w:tc>
          <w:tcPr>
            <w:tcW w:w="1935" w:type="dxa"/>
            <w:vAlign w:val="bottom"/>
          </w:tcPr>
          <w:p w14:paraId="5E1D2318">
            <w:pPr>
              <w:snapToGrid w:val="0"/>
              <w:spacing w:line="360" w:lineRule="auto"/>
              <w:jc w:val="center"/>
              <w:rPr>
                <w:rFonts w:hint="default" w:ascii="Times New Roman" w:hAnsi="Times New Roman" w:cs="Times New Roman"/>
                <w:color w:val="auto"/>
                <w:sz w:val="24"/>
              </w:rPr>
            </w:pPr>
          </w:p>
        </w:tc>
        <w:tc>
          <w:tcPr>
            <w:tcW w:w="1437" w:type="dxa"/>
            <w:vAlign w:val="top"/>
          </w:tcPr>
          <w:p w14:paraId="5D0B6403">
            <w:pPr>
              <w:snapToGrid w:val="0"/>
              <w:spacing w:line="360" w:lineRule="auto"/>
              <w:jc w:val="center"/>
              <w:rPr>
                <w:rFonts w:hint="default" w:ascii="Times New Roman" w:hAnsi="Times New Roman" w:cs="Times New Roman"/>
                <w:color w:val="auto"/>
                <w:sz w:val="24"/>
              </w:rPr>
            </w:pPr>
          </w:p>
        </w:tc>
      </w:tr>
    </w:tbl>
    <w:p w14:paraId="73BD9533">
      <w:pPr>
        <w:rPr>
          <w:rFonts w:hint="default" w:ascii="Times New Roman" w:hAnsi="Times New Roman" w:cs="Times New Roman"/>
          <w:b/>
          <w:bCs/>
          <w:color w:val="auto"/>
          <w:sz w:val="24"/>
        </w:rPr>
      </w:pPr>
      <w:r>
        <w:rPr>
          <w:rFonts w:hint="default" w:ascii="Times New Roman" w:hAnsi="Times New Roman" w:cs="Times New Roman"/>
          <w:b/>
          <w:bCs/>
          <w:color w:val="auto"/>
          <w:sz w:val="24"/>
        </w:rPr>
        <w:br w:type="page"/>
      </w:r>
    </w:p>
    <w:p w14:paraId="2F6A907C">
      <w:pPr>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附件二</w:t>
      </w:r>
    </w:p>
    <w:p w14:paraId="729AC781">
      <w:pPr>
        <w:spacing w:line="360" w:lineRule="auto"/>
        <w:jc w:val="center"/>
        <w:rPr>
          <w:rFonts w:hint="default" w:ascii="Times New Roman" w:hAnsi="Times New Roman" w:cs="Times New Roman"/>
          <w:color w:val="auto"/>
          <w:sz w:val="24"/>
        </w:rPr>
      </w:pPr>
      <w:r>
        <w:rPr>
          <w:rFonts w:hint="default" w:ascii="Times New Roman" w:hAnsi="Times New Roman" w:cs="Times New Roman"/>
          <w:b/>
          <w:bCs/>
          <w:color w:val="auto"/>
          <w:sz w:val="24"/>
        </w:rPr>
        <w:t>化验检查费用明细</w:t>
      </w:r>
    </w:p>
    <w:tbl>
      <w:tblPr>
        <w:tblStyle w:val="28"/>
        <w:tblW w:w="83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1581"/>
        <w:gridCol w:w="2550"/>
      </w:tblGrid>
      <w:tr w14:paraId="67610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130" w:type="dxa"/>
            <w:vAlign w:val="center"/>
          </w:tcPr>
          <w:p w14:paraId="3AFFDAB0">
            <w:pPr>
              <w:spacing w:line="360" w:lineRule="auto"/>
              <w:jc w:val="center"/>
              <w:rPr>
                <w:rFonts w:hint="default" w:ascii="Times New Roman" w:hAnsi="Times New Roman" w:cs="Times New Roman"/>
                <w:color w:val="auto"/>
                <w:sz w:val="24"/>
              </w:rPr>
            </w:pPr>
            <w:r>
              <w:rPr>
                <w:rFonts w:hint="default" w:ascii="Times New Roman" w:hAnsi="Times New Roman" w:cs="Times New Roman"/>
                <w:b/>
                <w:bCs/>
                <w:color w:val="auto"/>
                <w:sz w:val="24"/>
              </w:rPr>
              <w:t>检查项</w:t>
            </w:r>
          </w:p>
        </w:tc>
        <w:tc>
          <w:tcPr>
            <w:tcW w:w="2130" w:type="dxa"/>
            <w:vAlign w:val="center"/>
          </w:tcPr>
          <w:p w14:paraId="04318CC6">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次数</w:t>
            </w:r>
          </w:p>
        </w:tc>
        <w:tc>
          <w:tcPr>
            <w:tcW w:w="1581" w:type="dxa"/>
            <w:vAlign w:val="center"/>
          </w:tcPr>
          <w:p w14:paraId="06327C7A">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单价</w:t>
            </w:r>
          </w:p>
        </w:tc>
        <w:tc>
          <w:tcPr>
            <w:tcW w:w="2550" w:type="dxa"/>
            <w:vAlign w:val="center"/>
          </w:tcPr>
          <w:p w14:paraId="019115BC">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合计</w:t>
            </w:r>
          </w:p>
        </w:tc>
      </w:tr>
      <w:tr w14:paraId="00D82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130" w:type="dxa"/>
            <w:vAlign w:val="center"/>
          </w:tcPr>
          <w:p w14:paraId="41E9ECAB">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血常规</w:t>
            </w:r>
          </w:p>
        </w:tc>
        <w:tc>
          <w:tcPr>
            <w:tcW w:w="2130" w:type="dxa"/>
            <w:vAlign w:val="center"/>
          </w:tcPr>
          <w:p w14:paraId="0F28A985">
            <w:pPr>
              <w:spacing w:line="360" w:lineRule="auto"/>
              <w:jc w:val="center"/>
              <w:rPr>
                <w:rFonts w:hint="default" w:ascii="Times New Roman" w:hAnsi="Times New Roman" w:cs="Times New Roman"/>
                <w:color w:val="auto"/>
                <w:sz w:val="24"/>
              </w:rPr>
            </w:pPr>
          </w:p>
        </w:tc>
        <w:tc>
          <w:tcPr>
            <w:tcW w:w="1581" w:type="dxa"/>
            <w:vAlign w:val="center"/>
          </w:tcPr>
          <w:p w14:paraId="1768B791">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20</w:t>
            </w:r>
          </w:p>
        </w:tc>
        <w:tc>
          <w:tcPr>
            <w:tcW w:w="2550" w:type="dxa"/>
            <w:vAlign w:val="center"/>
          </w:tcPr>
          <w:p w14:paraId="6519899B">
            <w:pPr>
              <w:spacing w:line="360" w:lineRule="auto"/>
              <w:jc w:val="center"/>
              <w:rPr>
                <w:rFonts w:hint="default" w:ascii="Times New Roman" w:hAnsi="Times New Roman" w:cs="Times New Roman"/>
                <w:color w:val="auto"/>
                <w:sz w:val="24"/>
              </w:rPr>
            </w:pPr>
          </w:p>
        </w:tc>
      </w:tr>
      <w:tr w14:paraId="4EB67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0" w:type="dxa"/>
            <w:vAlign w:val="center"/>
          </w:tcPr>
          <w:p w14:paraId="4CED8261">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尿常规</w:t>
            </w:r>
          </w:p>
        </w:tc>
        <w:tc>
          <w:tcPr>
            <w:tcW w:w="2130" w:type="dxa"/>
            <w:vAlign w:val="center"/>
          </w:tcPr>
          <w:p w14:paraId="0E4831B8">
            <w:pPr>
              <w:spacing w:line="360" w:lineRule="auto"/>
              <w:jc w:val="center"/>
              <w:rPr>
                <w:rFonts w:hint="default" w:ascii="Times New Roman" w:hAnsi="Times New Roman" w:cs="Times New Roman"/>
                <w:color w:val="auto"/>
                <w:sz w:val="24"/>
              </w:rPr>
            </w:pPr>
          </w:p>
        </w:tc>
        <w:tc>
          <w:tcPr>
            <w:tcW w:w="1581" w:type="dxa"/>
            <w:vAlign w:val="center"/>
          </w:tcPr>
          <w:p w14:paraId="6A82453D">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22</w:t>
            </w:r>
          </w:p>
        </w:tc>
        <w:tc>
          <w:tcPr>
            <w:tcW w:w="2550" w:type="dxa"/>
            <w:vAlign w:val="center"/>
          </w:tcPr>
          <w:p w14:paraId="1C0E20CD">
            <w:pPr>
              <w:spacing w:line="360" w:lineRule="auto"/>
              <w:jc w:val="center"/>
              <w:rPr>
                <w:rFonts w:hint="default" w:ascii="Times New Roman" w:hAnsi="Times New Roman" w:cs="Times New Roman"/>
                <w:color w:val="auto"/>
                <w:sz w:val="24"/>
              </w:rPr>
            </w:pPr>
          </w:p>
        </w:tc>
      </w:tr>
      <w:tr w14:paraId="503EB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130" w:type="dxa"/>
            <w:vAlign w:val="center"/>
          </w:tcPr>
          <w:p w14:paraId="00F38E38">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便常规</w:t>
            </w:r>
          </w:p>
        </w:tc>
        <w:tc>
          <w:tcPr>
            <w:tcW w:w="2130" w:type="dxa"/>
            <w:vAlign w:val="center"/>
          </w:tcPr>
          <w:p w14:paraId="0BA9CD8F">
            <w:pPr>
              <w:spacing w:line="360" w:lineRule="auto"/>
              <w:jc w:val="center"/>
              <w:rPr>
                <w:rFonts w:hint="default" w:ascii="Times New Roman" w:hAnsi="Times New Roman" w:cs="Times New Roman"/>
                <w:color w:val="auto"/>
                <w:sz w:val="24"/>
              </w:rPr>
            </w:pPr>
          </w:p>
        </w:tc>
        <w:tc>
          <w:tcPr>
            <w:tcW w:w="1581" w:type="dxa"/>
            <w:vAlign w:val="center"/>
          </w:tcPr>
          <w:p w14:paraId="07E0D3B6">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5</w:t>
            </w:r>
          </w:p>
        </w:tc>
        <w:tc>
          <w:tcPr>
            <w:tcW w:w="2550" w:type="dxa"/>
            <w:vAlign w:val="center"/>
          </w:tcPr>
          <w:p w14:paraId="565FD694">
            <w:pPr>
              <w:spacing w:line="360" w:lineRule="auto"/>
              <w:jc w:val="center"/>
              <w:rPr>
                <w:rFonts w:hint="default" w:ascii="Times New Roman" w:hAnsi="Times New Roman" w:cs="Times New Roman"/>
                <w:color w:val="auto"/>
                <w:sz w:val="24"/>
              </w:rPr>
            </w:pPr>
          </w:p>
        </w:tc>
      </w:tr>
      <w:tr w14:paraId="438D3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1D67775F">
            <w:pPr>
              <w:spacing w:line="24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肝功五项（ALT、AST、TBIL、γ-GT、ALP）</w:t>
            </w:r>
          </w:p>
        </w:tc>
        <w:tc>
          <w:tcPr>
            <w:tcW w:w="2130" w:type="dxa"/>
            <w:vAlign w:val="center"/>
          </w:tcPr>
          <w:p w14:paraId="3CD862E9">
            <w:pPr>
              <w:spacing w:line="360" w:lineRule="auto"/>
              <w:jc w:val="center"/>
              <w:rPr>
                <w:rFonts w:hint="default" w:ascii="Times New Roman" w:hAnsi="Times New Roman" w:cs="Times New Roman"/>
                <w:color w:val="auto"/>
                <w:sz w:val="24"/>
              </w:rPr>
            </w:pPr>
          </w:p>
        </w:tc>
        <w:tc>
          <w:tcPr>
            <w:tcW w:w="1581" w:type="dxa"/>
            <w:vAlign w:val="center"/>
          </w:tcPr>
          <w:p w14:paraId="69A40C1A">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29</w:t>
            </w:r>
          </w:p>
        </w:tc>
        <w:tc>
          <w:tcPr>
            <w:tcW w:w="2550" w:type="dxa"/>
            <w:vAlign w:val="center"/>
          </w:tcPr>
          <w:p w14:paraId="072E6F81">
            <w:pPr>
              <w:spacing w:line="360" w:lineRule="auto"/>
              <w:jc w:val="center"/>
              <w:rPr>
                <w:rFonts w:hint="default" w:ascii="Times New Roman" w:hAnsi="Times New Roman" w:cs="Times New Roman"/>
                <w:color w:val="auto"/>
                <w:sz w:val="24"/>
              </w:rPr>
            </w:pPr>
          </w:p>
        </w:tc>
      </w:tr>
      <w:tr w14:paraId="02F05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30" w:type="dxa"/>
            <w:vAlign w:val="center"/>
          </w:tcPr>
          <w:p w14:paraId="6F795F76">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凝血四项</w:t>
            </w:r>
          </w:p>
        </w:tc>
        <w:tc>
          <w:tcPr>
            <w:tcW w:w="2130" w:type="dxa"/>
            <w:vAlign w:val="center"/>
          </w:tcPr>
          <w:p w14:paraId="3A8C0835">
            <w:pPr>
              <w:spacing w:line="360" w:lineRule="auto"/>
              <w:jc w:val="center"/>
              <w:rPr>
                <w:rFonts w:hint="default" w:ascii="Times New Roman" w:hAnsi="Times New Roman" w:cs="Times New Roman"/>
                <w:color w:val="auto"/>
                <w:sz w:val="24"/>
              </w:rPr>
            </w:pPr>
          </w:p>
        </w:tc>
        <w:tc>
          <w:tcPr>
            <w:tcW w:w="1581" w:type="dxa"/>
            <w:vAlign w:val="center"/>
          </w:tcPr>
          <w:p w14:paraId="15F2D9D6">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42</w:t>
            </w:r>
          </w:p>
        </w:tc>
        <w:tc>
          <w:tcPr>
            <w:tcW w:w="2550" w:type="dxa"/>
            <w:vAlign w:val="center"/>
          </w:tcPr>
          <w:p w14:paraId="70532EF4">
            <w:pPr>
              <w:spacing w:line="360" w:lineRule="auto"/>
              <w:jc w:val="center"/>
              <w:rPr>
                <w:rFonts w:hint="default" w:ascii="Times New Roman" w:hAnsi="Times New Roman" w:cs="Times New Roman"/>
                <w:color w:val="auto"/>
                <w:sz w:val="24"/>
              </w:rPr>
            </w:pPr>
          </w:p>
        </w:tc>
      </w:tr>
      <w:tr w14:paraId="60D2B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30" w:type="dxa"/>
            <w:vAlign w:val="center"/>
          </w:tcPr>
          <w:p w14:paraId="1E74098C">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心电图</w:t>
            </w:r>
          </w:p>
        </w:tc>
        <w:tc>
          <w:tcPr>
            <w:tcW w:w="2130" w:type="dxa"/>
            <w:vAlign w:val="center"/>
          </w:tcPr>
          <w:p w14:paraId="4032D4CC">
            <w:pPr>
              <w:spacing w:line="360" w:lineRule="auto"/>
              <w:jc w:val="center"/>
              <w:rPr>
                <w:rFonts w:hint="default" w:ascii="Times New Roman" w:hAnsi="Times New Roman" w:cs="Times New Roman"/>
                <w:color w:val="auto"/>
                <w:sz w:val="24"/>
              </w:rPr>
            </w:pPr>
          </w:p>
        </w:tc>
        <w:tc>
          <w:tcPr>
            <w:tcW w:w="1581" w:type="dxa"/>
            <w:vAlign w:val="center"/>
          </w:tcPr>
          <w:p w14:paraId="7D429C22">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21</w:t>
            </w:r>
          </w:p>
        </w:tc>
        <w:tc>
          <w:tcPr>
            <w:tcW w:w="2550" w:type="dxa"/>
            <w:vAlign w:val="center"/>
          </w:tcPr>
          <w:p w14:paraId="15BBE32D">
            <w:pPr>
              <w:spacing w:line="360" w:lineRule="auto"/>
              <w:jc w:val="center"/>
              <w:rPr>
                <w:rFonts w:hint="default" w:ascii="Times New Roman" w:hAnsi="Times New Roman" w:cs="Times New Roman"/>
                <w:color w:val="auto"/>
                <w:sz w:val="24"/>
              </w:rPr>
            </w:pPr>
          </w:p>
        </w:tc>
      </w:tr>
      <w:tr w14:paraId="3D585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3FCFFEA2">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采血管</w:t>
            </w:r>
          </w:p>
        </w:tc>
        <w:tc>
          <w:tcPr>
            <w:tcW w:w="2130" w:type="dxa"/>
            <w:vAlign w:val="center"/>
          </w:tcPr>
          <w:p w14:paraId="50D72F60">
            <w:pPr>
              <w:spacing w:line="360" w:lineRule="auto"/>
              <w:jc w:val="center"/>
              <w:rPr>
                <w:rFonts w:hint="default" w:ascii="Times New Roman" w:hAnsi="Times New Roman" w:cs="Times New Roman"/>
                <w:color w:val="auto"/>
                <w:sz w:val="24"/>
              </w:rPr>
            </w:pPr>
          </w:p>
        </w:tc>
        <w:tc>
          <w:tcPr>
            <w:tcW w:w="1581" w:type="dxa"/>
            <w:vAlign w:val="center"/>
          </w:tcPr>
          <w:p w14:paraId="61032B04">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0.65</w:t>
            </w:r>
          </w:p>
        </w:tc>
        <w:tc>
          <w:tcPr>
            <w:tcW w:w="2550" w:type="dxa"/>
            <w:vAlign w:val="center"/>
          </w:tcPr>
          <w:p w14:paraId="136366CD">
            <w:pPr>
              <w:spacing w:line="360" w:lineRule="auto"/>
              <w:jc w:val="center"/>
              <w:rPr>
                <w:rFonts w:hint="default" w:ascii="Times New Roman" w:hAnsi="Times New Roman" w:cs="Times New Roman"/>
                <w:color w:val="auto"/>
                <w:sz w:val="24"/>
              </w:rPr>
            </w:pPr>
          </w:p>
        </w:tc>
      </w:tr>
      <w:tr w14:paraId="3310C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2EA56BAF">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止血带</w:t>
            </w:r>
          </w:p>
        </w:tc>
        <w:tc>
          <w:tcPr>
            <w:tcW w:w="2130" w:type="dxa"/>
            <w:vAlign w:val="center"/>
          </w:tcPr>
          <w:p w14:paraId="39D4589A">
            <w:pPr>
              <w:spacing w:line="360" w:lineRule="auto"/>
              <w:jc w:val="center"/>
              <w:rPr>
                <w:rFonts w:hint="default" w:ascii="Times New Roman" w:hAnsi="Times New Roman" w:cs="Times New Roman"/>
                <w:color w:val="auto"/>
                <w:sz w:val="24"/>
              </w:rPr>
            </w:pPr>
          </w:p>
        </w:tc>
        <w:tc>
          <w:tcPr>
            <w:tcW w:w="1581" w:type="dxa"/>
            <w:vAlign w:val="center"/>
          </w:tcPr>
          <w:p w14:paraId="4EEF7E32">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2.9</w:t>
            </w:r>
          </w:p>
        </w:tc>
        <w:tc>
          <w:tcPr>
            <w:tcW w:w="2550" w:type="dxa"/>
            <w:vAlign w:val="center"/>
          </w:tcPr>
          <w:p w14:paraId="48E535DB">
            <w:pPr>
              <w:spacing w:line="360" w:lineRule="auto"/>
              <w:jc w:val="center"/>
              <w:rPr>
                <w:rFonts w:hint="default" w:ascii="Times New Roman" w:hAnsi="Times New Roman" w:cs="Times New Roman"/>
                <w:color w:val="auto"/>
                <w:sz w:val="24"/>
              </w:rPr>
            </w:pPr>
          </w:p>
        </w:tc>
      </w:tr>
      <w:tr w14:paraId="3734D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3868CD0C">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静脉采血</w:t>
            </w:r>
          </w:p>
        </w:tc>
        <w:tc>
          <w:tcPr>
            <w:tcW w:w="2130" w:type="dxa"/>
            <w:vAlign w:val="center"/>
          </w:tcPr>
          <w:p w14:paraId="10AE30C7">
            <w:pPr>
              <w:spacing w:line="360" w:lineRule="auto"/>
              <w:jc w:val="center"/>
              <w:rPr>
                <w:rFonts w:hint="default" w:ascii="Times New Roman" w:hAnsi="Times New Roman" w:cs="Times New Roman"/>
                <w:color w:val="auto"/>
                <w:sz w:val="24"/>
              </w:rPr>
            </w:pPr>
          </w:p>
        </w:tc>
        <w:tc>
          <w:tcPr>
            <w:tcW w:w="1581" w:type="dxa"/>
            <w:vAlign w:val="center"/>
          </w:tcPr>
          <w:p w14:paraId="36B4E909">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6</w:t>
            </w:r>
          </w:p>
        </w:tc>
        <w:tc>
          <w:tcPr>
            <w:tcW w:w="2550" w:type="dxa"/>
            <w:vAlign w:val="center"/>
          </w:tcPr>
          <w:p w14:paraId="22431866">
            <w:pPr>
              <w:spacing w:line="360" w:lineRule="auto"/>
              <w:jc w:val="center"/>
              <w:rPr>
                <w:rFonts w:hint="default" w:ascii="Times New Roman" w:hAnsi="Times New Roman" w:cs="Times New Roman"/>
                <w:color w:val="auto"/>
                <w:sz w:val="24"/>
              </w:rPr>
            </w:pPr>
          </w:p>
        </w:tc>
      </w:tr>
      <w:tr w14:paraId="6BA3F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3C7A1604">
            <w:pPr>
              <w:spacing w:line="360" w:lineRule="auto"/>
              <w:jc w:val="center"/>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挂号费</w:t>
            </w:r>
          </w:p>
        </w:tc>
        <w:tc>
          <w:tcPr>
            <w:tcW w:w="2130" w:type="dxa"/>
            <w:vAlign w:val="center"/>
          </w:tcPr>
          <w:p w14:paraId="5ED61D99">
            <w:pPr>
              <w:spacing w:line="360" w:lineRule="auto"/>
              <w:jc w:val="center"/>
              <w:rPr>
                <w:rFonts w:hint="default" w:ascii="Times New Roman" w:hAnsi="Times New Roman" w:cs="Times New Roman"/>
                <w:color w:val="auto"/>
                <w:sz w:val="24"/>
              </w:rPr>
            </w:pPr>
          </w:p>
        </w:tc>
        <w:tc>
          <w:tcPr>
            <w:tcW w:w="1581" w:type="dxa"/>
            <w:vAlign w:val="center"/>
          </w:tcPr>
          <w:p w14:paraId="48111471">
            <w:pPr>
              <w:spacing w:line="360" w:lineRule="auto"/>
              <w:jc w:val="center"/>
              <w:rPr>
                <w:rFonts w:hint="default" w:ascii="Times New Roman" w:hAnsi="Times New Roman" w:eastAsia="宋体" w:cs="Times New Roman"/>
                <w:color w:val="auto"/>
                <w:sz w:val="24"/>
                <w:lang w:val="en-US" w:eastAsia="zh-CN"/>
              </w:rPr>
            </w:pPr>
          </w:p>
        </w:tc>
        <w:tc>
          <w:tcPr>
            <w:tcW w:w="2550" w:type="dxa"/>
            <w:vAlign w:val="center"/>
          </w:tcPr>
          <w:p w14:paraId="57BEED2F">
            <w:pPr>
              <w:spacing w:line="360" w:lineRule="auto"/>
              <w:jc w:val="center"/>
              <w:rPr>
                <w:rFonts w:hint="default" w:ascii="Times New Roman" w:hAnsi="Times New Roman" w:cs="Times New Roman"/>
                <w:color w:val="auto"/>
                <w:sz w:val="24"/>
              </w:rPr>
            </w:pPr>
          </w:p>
        </w:tc>
      </w:tr>
      <w:tr w14:paraId="1ACEF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62414128">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承接例数</w:t>
            </w:r>
          </w:p>
        </w:tc>
        <w:tc>
          <w:tcPr>
            <w:tcW w:w="2130" w:type="dxa"/>
            <w:vAlign w:val="center"/>
          </w:tcPr>
          <w:p w14:paraId="187D56A3">
            <w:pPr>
              <w:spacing w:line="360" w:lineRule="auto"/>
              <w:jc w:val="center"/>
              <w:rPr>
                <w:rFonts w:hint="default" w:ascii="Times New Roman" w:hAnsi="Times New Roman" w:cs="Times New Roman"/>
                <w:color w:val="auto"/>
                <w:sz w:val="24"/>
              </w:rPr>
            </w:pPr>
          </w:p>
        </w:tc>
        <w:tc>
          <w:tcPr>
            <w:tcW w:w="1581" w:type="dxa"/>
            <w:vAlign w:val="center"/>
          </w:tcPr>
          <w:p w14:paraId="130634DF">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检查费合计：</w:t>
            </w:r>
          </w:p>
        </w:tc>
        <w:tc>
          <w:tcPr>
            <w:tcW w:w="2550" w:type="dxa"/>
            <w:vAlign w:val="center"/>
          </w:tcPr>
          <w:p w14:paraId="54E00D38">
            <w:pPr>
              <w:spacing w:line="360" w:lineRule="auto"/>
              <w:jc w:val="center"/>
              <w:rPr>
                <w:rFonts w:hint="default" w:ascii="Times New Roman" w:hAnsi="Times New Roman" w:cs="Times New Roman"/>
                <w:color w:val="auto"/>
                <w:sz w:val="24"/>
              </w:rPr>
            </w:pPr>
          </w:p>
        </w:tc>
      </w:tr>
    </w:tbl>
    <w:p w14:paraId="722C60F0">
      <w:pPr>
        <w:rPr>
          <w:rFonts w:hint="default" w:ascii="Times New Roman" w:hAnsi="Times New Roman" w:cs="Times New Roman"/>
          <w:b/>
          <w:bCs/>
          <w:color w:val="auto"/>
          <w:sz w:val="24"/>
          <w:lang w:val="en-US" w:eastAsia="zh-CN"/>
        </w:rPr>
      </w:pPr>
      <w:r>
        <w:rPr>
          <w:rFonts w:hint="default" w:ascii="Times New Roman" w:hAnsi="Times New Roman" w:cs="Times New Roman"/>
          <w:b/>
          <w:bCs/>
          <w:color w:val="auto"/>
          <w:sz w:val="24"/>
        </w:rPr>
        <w:br w:type="page"/>
      </w:r>
      <w:r>
        <w:rPr>
          <w:rFonts w:hint="default" w:ascii="Times New Roman" w:hAnsi="Times New Roman" w:cs="Times New Roman"/>
          <w:b/>
          <w:bCs/>
          <w:color w:val="auto"/>
          <w:sz w:val="24"/>
          <w:lang w:val="en-US" w:eastAsia="zh-CN"/>
        </w:rPr>
        <w:t>附件三</w:t>
      </w:r>
    </w:p>
    <w:p w14:paraId="3D3AA350">
      <w:pPr>
        <w:spacing w:line="360" w:lineRule="auto"/>
        <w:ind w:firstLine="426" w:firstLineChars="177"/>
        <w:jc w:val="center"/>
        <w:rPr>
          <w:rFonts w:hint="default" w:ascii="Times New Roman" w:hAnsi="Times New Roman" w:cs="Times New Roman"/>
          <w:b/>
          <w:bCs/>
          <w:color w:val="auto"/>
          <w:sz w:val="24"/>
          <w:lang w:val="en-US" w:eastAsia="zh-CN"/>
        </w:rPr>
      </w:pPr>
      <w:r>
        <w:rPr>
          <w:rFonts w:hint="default" w:ascii="Times New Roman" w:hAnsi="Times New Roman" w:cs="Times New Roman"/>
          <w:b/>
          <w:bCs/>
          <w:color w:val="auto"/>
          <w:sz w:val="24"/>
          <w:lang w:val="en-US" w:eastAsia="zh-CN"/>
        </w:rPr>
        <w:t>受试者补助明细表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29"/>
        <w:gridCol w:w="2129"/>
        <w:gridCol w:w="2004"/>
      </w:tblGrid>
      <w:tr w14:paraId="537C4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29" w:type="dxa"/>
          </w:tcPr>
          <w:p w14:paraId="7308B7CA">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访视</w:t>
            </w:r>
          </w:p>
        </w:tc>
        <w:tc>
          <w:tcPr>
            <w:tcW w:w="2129" w:type="dxa"/>
          </w:tcPr>
          <w:p w14:paraId="4326CD35">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交通补助（元）</w:t>
            </w:r>
          </w:p>
        </w:tc>
        <w:tc>
          <w:tcPr>
            <w:tcW w:w="2129" w:type="dxa"/>
          </w:tcPr>
          <w:p w14:paraId="1CE280B1">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采血补助（元）</w:t>
            </w:r>
          </w:p>
        </w:tc>
        <w:tc>
          <w:tcPr>
            <w:tcW w:w="2004" w:type="dxa"/>
          </w:tcPr>
          <w:p w14:paraId="17EDBCB1">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w:t>
            </w:r>
          </w:p>
        </w:tc>
      </w:tr>
      <w:tr w14:paraId="29E89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5272476E">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VI</w:t>
            </w:r>
          </w:p>
        </w:tc>
        <w:tc>
          <w:tcPr>
            <w:tcW w:w="2129" w:type="dxa"/>
          </w:tcPr>
          <w:p w14:paraId="5BA5869A">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381A5A69">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78274470">
            <w:pPr>
              <w:spacing w:line="360" w:lineRule="auto"/>
              <w:jc w:val="center"/>
              <w:rPr>
                <w:rFonts w:hint="default" w:ascii="Times New Roman" w:hAnsi="Times New Roman" w:cs="Times New Roman"/>
                <w:b/>
                <w:bCs/>
                <w:color w:val="auto"/>
                <w:sz w:val="24"/>
                <w:vertAlign w:val="baseline"/>
                <w:lang w:val="en-US" w:eastAsia="zh-CN"/>
              </w:rPr>
            </w:pPr>
          </w:p>
        </w:tc>
      </w:tr>
      <w:tr w14:paraId="18192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59AB113B">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V2</w:t>
            </w:r>
          </w:p>
        </w:tc>
        <w:tc>
          <w:tcPr>
            <w:tcW w:w="2129" w:type="dxa"/>
          </w:tcPr>
          <w:p w14:paraId="71CB4283">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3323B715">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736F3A2D">
            <w:pPr>
              <w:spacing w:line="360" w:lineRule="auto"/>
              <w:jc w:val="center"/>
              <w:rPr>
                <w:rFonts w:hint="default" w:ascii="Times New Roman" w:hAnsi="Times New Roman" w:cs="Times New Roman"/>
                <w:b/>
                <w:bCs/>
                <w:color w:val="auto"/>
                <w:sz w:val="24"/>
                <w:vertAlign w:val="baseline"/>
                <w:lang w:val="en-US" w:eastAsia="zh-CN"/>
              </w:rPr>
            </w:pPr>
          </w:p>
        </w:tc>
      </w:tr>
      <w:tr w14:paraId="07C6B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621AFCE9">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V3</w:t>
            </w:r>
          </w:p>
        </w:tc>
        <w:tc>
          <w:tcPr>
            <w:tcW w:w="2129" w:type="dxa"/>
          </w:tcPr>
          <w:p w14:paraId="45736AB5">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19E5644D">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453BD2ED">
            <w:pPr>
              <w:spacing w:line="360" w:lineRule="auto"/>
              <w:jc w:val="center"/>
              <w:rPr>
                <w:rFonts w:hint="default" w:ascii="Times New Roman" w:hAnsi="Times New Roman" w:cs="Times New Roman"/>
                <w:b/>
                <w:bCs/>
                <w:color w:val="auto"/>
                <w:sz w:val="24"/>
                <w:vertAlign w:val="baseline"/>
                <w:lang w:val="en-US" w:eastAsia="zh-CN"/>
              </w:rPr>
            </w:pPr>
          </w:p>
        </w:tc>
      </w:tr>
      <w:tr w14:paraId="3E157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6F02C53D">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V4</w:t>
            </w:r>
          </w:p>
        </w:tc>
        <w:tc>
          <w:tcPr>
            <w:tcW w:w="2129" w:type="dxa"/>
          </w:tcPr>
          <w:p w14:paraId="00D15697">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3437B4B4">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6AAD202F">
            <w:pPr>
              <w:spacing w:line="360" w:lineRule="auto"/>
              <w:jc w:val="center"/>
              <w:rPr>
                <w:rFonts w:hint="default" w:ascii="Times New Roman" w:hAnsi="Times New Roman" w:cs="Times New Roman"/>
                <w:b/>
                <w:bCs/>
                <w:color w:val="auto"/>
                <w:sz w:val="24"/>
                <w:vertAlign w:val="baseline"/>
                <w:lang w:val="en-US" w:eastAsia="zh-CN"/>
              </w:rPr>
            </w:pPr>
          </w:p>
        </w:tc>
      </w:tr>
      <w:tr w14:paraId="471C4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70548EAD">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w:t>
            </w:r>
          </w:p>
        </w:tc>
        <w:tc>
          <w:tcPr>
            <w:tcW w:w="2129" w:type="dxa"/>
          </w:tcPr>
          <w:p w14:paraId="4E4F3B7D">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w:t>
            </w:r>
          </w:p>
        </w:tc>
        <w:tc>
          <w:tcPr>
            <w:tcW w:w="2129" w:type="dxa"/>
          </w:tcPr>
          <w:p w14:paraId="4A2976BB">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1DF8AF2A">
            <w:pPr>
              <w:spacing w:line="360" w:lineRule="auto"/>
              <w:jc w:val="center"/>
              <w:rPr>
                <w:rFonts w:hint="default" w:ascii="Times New Roman" w:hAnsi="Times New Roman" w:cs="Times New Roman"/>
                <w:b/>
                <w:bCs/>
                <w:color w:val="auto"/>
                <w:sz w:val="24"/>
                <w:vertAlign w:val="baseline"/>
                <w:lang w:val="en-US" w:eastAsia="zh-CN"/>
              </w:rPr>
            </w:pPr>
          </w:p>
        </w:tc>
      </w:tr>
      <w:tr w14:paraId="179C4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10119BD3">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合计（元）</w:t>
            </w:r>
          </w:p>
        </w:tc>
        <w:tc>
          <w:tcPr>
            <w:tcW w:w="2129" w:type="dxa"/>
          </w:tcPr>
          <w:p w14:paraId="21AFADB6">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56831D54">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112B2CF0">
            <w:pPr>
              <w:spacing w:line="360" w:lineRule="auto"/>
              <w:jc w:val="center"/>
              <w:rPr>
                <w:rFonts w:hint="default" w:ascii="Times New Roman" w:hAnsi="Times New Roman" w:cs="Times New Roman"/>
                <w:b/>
                <w:bCs/>
                <w:color w:val="auto"/>
                <w:sz w:val="24"/>
                <w:vertAlign w:val="baseline"/>
                <w:lang w:val="en-US" w:eastAsia="zh-CN"/>
              </w:rPr>
            </w:pPr>
          </w:p>
        </w:tc>
      </w:tr>
      <w:tr w14:paraId="6F41C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7BD1C2E6">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共计（元）</w:t>
            </w:r>
          </w:p>
        </w:tc>
        <w:tc>
          <w:tcPr>
            <w:tcW w:w="6262" w:type="dxa"/>
            <w:gridSpan w:val="3"/>
          </w:tcPr>
          <w:p w14:paraId="3E1943F9">
            <w:pPr>
              <w:spacing w:line="360" w:lineRule="auto"/>
              <w:jc w:val="center"/>
              <w:rPr>
                <w:rFonts w:hint="default" w:ascii="Times New Roman" w:hAnsi="Times New Roman" w:cs="Times New Roman"/>
                <w:b/>
                <w:bCs/>
                <w:color w:val="auto"/>
                <w:sz w:val="24"/>
                <w:vertAlign w:val="baseline"/>
                <w:lang w:val="en-US" w:eastAsia="zh-CN"/>
              </w:rPr>
            </w:pPr>
          </w:p>
        </w:tc>
      </w:tr>
    </w:tbl>
    <w:p w14:paraId="5B14A50A">
      <w:pPr>
        <w:rPr>
          <w:rFonts w:hint="default" w:ascii="Times New Roman" w:hAnsi="Times New Roman" w:cs="Times New Roman"/>
          <w:b/>
          <w:bCs/>
          <w:color w:val="auto"/>
          <w:sz w:val="24"/>
          <w:highlight w:val="none"/>
          <w:lang w:val="en-US" w:eastAsia="zh-CN"/>
        </w:rPr>
      </w:pPr>
      <w:r>
        <w:rPr>
          <w:rFonts w:hint="default" w:ascii="Times New Roman" w:hAnsi="Times New Roman" w:cs="Times New Roman"/>
          <w:b/>
          <w:bCs/>
          <w:color w:val="auto"/>
          <w:sz w:val="24"/>
          <w:highlight w:val="none"/>
          <w:lang w:val="en-US" w:eastAsia="zh-CN"/>
        </w:rPr>
        <w:br w:type="page"/>
      </w:r>
    </w:p>
    <w:p w14:paraId="4A894228">
      <w:pPr>
        <w:widowControl/>
        <w:wordWrap w:val="0"/>
        <w:spacing w:line="600" w:lineRule="exact"/>
        <w:jc w:val="center"/>
        <w:rPr>
          <w:rFonts w:hint="default" w:ascii="Times New Roman" w:hAnsi="Times New Roman" w:eastAsia="Arial Unicode MS" w:cs="Times New Roman"/>
          <w:color w:val="auto"/>
          <w:sz w:val="44"/>
          <w:szCs w:val="44"/>
        </w:rPr>
      </w:pPr>
      <w:r>
        <w:rPr>
          <w:rFonts w:hint="default" w:ascii="Times New Roman" w:hAnsi="Times New Roman" w:eastAsia="Arial Unicode MS" w:cs="Times New Roman"/>
          <w:color w:val="auto"/>
          <w:sz w:val="44"/>
          <w:szCs w:val="44"/>
        </w:rPr>
        <w:t>廉 洁 承 诺 书</w:t>
      </w:r>
    </w:p>
    <w:p w14:paraId="574F1C94">
      <w:pPr>
        <w:wordWrap w:val="0"/>
        <w:spacing w:line="600" w:lineRule="exact"/>
        <w:ind w:firstLine="544"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pacing w:val="-4"/>
          <w:kern w:val="0"/>
          <w:sz w:val="28"/>
          <w:szCs w:val="28"/>
        </w:rPr>
        <w:t>为进一步规范业务往来活动，营造公平交易、诚实守信的合作关系，建立健全治理商业贿赂长效机制，</w:t>
      </w:r>
      <w:r>
        <w:rPr>
          <w:rFonts w:hint="default" w:ascii="Times New Roman" w:hAnsi="Times New Roman" w:eastAsia="仿宋" w:cs="Times New Roman"/>
          <w:color w:val="auto"/>
          <w:sz w:val="28"/>
          <w:szCs w:val="28"/>
        </w:rPr>
        <w:t xml:space="preserve">根据国家关于廉政建设的有关规定，本公司就业务往来中的廉政事项向驻马店市中心医院（以下简称：中心医院）作出如下承诺： </w:t>
      </w:r>
    </w:p>
    <w:p w14:paraId="1A147DE5">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黑体" w:cs="Times New Roman"/>
          <w:color w:val="auto"/>
          <w:sz w:val="28"/>
          <w:szCs w:val="28"/>
        </w:rPr>
        <w:t>第一条</w:t>
      </w:r>
      <w:r>
        <w:rPr>
          <w:rFonts w:hint="default" w:ascii="Times New Roman" w:hAnsi="Times New Roman" w:eastAsia="仿宋" w:cs="Times New Roman"/>
          <w:color w:val="auto"/>
          <w:sz w:val="28"/>
          <w:szCs w:val="28"/>
        </w:rPr>
        <w:t>本公司严格遵守国家有关法律法规和相关廉政规定，在与中心医院业务合作中坚持公开、公正、诚信、透明的原则，严格执行合同约定，自觉履行合同。</w:t>
      </w:r>
    </w:p>
    <w:p w14:paraId="45B7C3AB">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黑体" w:cs="Times New Roman"/>
          <w:color w:val="auto"/>
          <w:sz w:val="28"/>
          <w:szCs w:val="28"/>
        </w:rPr>
        <w:t>第二条</w:t>
      </w:r>
      <w:r>
        <w:rPr>
          <w:rFonts w:hint="default" w:ascii="Times New Roman" w:hAnsi="Times New Roman" w:eastAsia="仿宋" w:cs="Times New Roman"/>
          <w:color w:val="auto"/>
          <w:sz w:val="28"/>
          <w:szCs w:val="28"/>
        </w:rPr>
        <w:t>本公司在与中心医院业务合作过程中，承诺不会发生以下行为：</w:t>
      </w:r>
    </w:p>
    <w:p w14:paraId="602654A1">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（一）向工作人员赠送礼金、有价证券、贵重物品、任何价值的烟、酒、特产及其他变相的财物。</w:t>
      </w:r>
    </w:p>
    <w:p w14:paraId="54152939">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（二）为工作人员报销应由个人支付的费用。</w:t>
      </w:r>
    </w:p>
    <w:p w14:paraId="17B60E1F">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（三）为工作人员装修住房、婚丧嫁娶、配偶子女工作、出国（境）、旅游及其他事项提供方便。</w:t>
      </w:r>
    </w:p>
    <w:p w14:paraId="170000BF">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（四）为工作人员开展宴请、健身、娱乐及其他活动。</w:t>
      </w:r>
    </w:p>
    <w:p w14:paraId="2693A783">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（五）许诺或暗示将在合同履行期间或合同期限届满后给予工作人员任何形式的利益。</w:t>
      </w:r>
    </w:p>
    <w:p w14:paraId="2F1E2D48">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（六）通过任何法律法规认定的商业贿赂行为或其他不正当手段行贿工作人员。</w:t>
      </w:r>
    </w:p>
    <w:p w14:paraId="6EC479DD">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（七）业务往来过程中弄虚作假、以次充好、虚结虚算等违反诚信原则的行为。</w:t>
      </w:r>
    </w:p>
    <w:p w14:paraId="3CB2BE9B">
      <w:pPr>
        <w:tabs>
          <w:tab w:val="left" w:pos="793"/>
        </w:tabs>
        <w:spacing w:line="600" w:lineRule="exact"/>
        <w:ind w:firstLine="560" w:firstLineChars="200"/>
        <w:jc w:val="left"/>
        <w:rPr>
          <w:rFonts w:hint="default" w:ascii="Times New Roman" w:hAnsi="Times New Roman" w:eastAsia="仿宋" w:cs="Times New Roman"/>
          <w:color w:val="auto"/>
          <w:sz w:val="28"/>
          <w:szCs w:val="28"/>
        </w:rPr>
      </w:pPr>
      <w:r>
        <w:rPr>
          <w:rFonts w:hint="default" w:ascii="Times New Roman" w:hAnsi="Times New Roman" w:eastAsia="黑体" w:cs="Times New Roman"/>
          <w:color w:val="auto"/>
          <w:sz w:val="28"/>
          <w:szCs w:val="28"/>
        </w:rPr>
        <w:t>第三条</w:t>
      </w:r>
      <w:r>
        <w:rPr>
          <w:rFonts w:hint="default" w:ascii="Times New Roman" w:hAnsi="Times New Roman" w:eastAsia="仿宋" w:cs="Times New Roman"/>
          <w:color w:val="auto"/>
          <w:sz w:val="28"/>
          <w:szCs w:val="28"/>
        </w:rPr>
        <w:t>本公司若出现违反本承诺的行为，愿意承担相应的法律责任，涉嫌犯罪的中心医院有权移交司法机关追究刑事责任。</w:t>
      </w:r>
    </w:p>
    <w:p w14:paraId="59A623EE">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黑体" w:cs="Times New Roman"/>
          <w:color w:val="auto"/>
          <w:sz w:val="28"/>
          <w:szCs w:val="28"/>
        </w:rPr>
        <w:t>第四条</w:t>
      </w:r>
      <w:r>
        <w:rPr>
          <w:rFonts w:hint="default" w:ascii="Times New Roman" w:hAnsi="Times New Roman" w:eastAsia="仿宋" w:cs="Times New Roman"/>
          <w:color w:val="auto"/>
          <w:sz w:val="28"/>
          <w:szCs w:val="28"/>
        </w:rPr>
        <w:t>本公司若出现违反本承诺的行为，或者采用其他不正当的手段行贿中心医院工作人员的，一经查实，中心医院有权单方终止合同、取消我公司在中心医院开展经济活动的准入资格或其他惩罚措施，并承担由此给中心医院造成的一切损失。</w:t>
      </w:r>
    </w:p>
    <w:p w14:paraId="0EACDF23">
      <w:pPr>
        <w:wordWrap w:val="0"/>
        <w:spacing w:line="60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第五条</w:t>
      </w:r>
      <w:r>
        <w:rPr>
          <w:rFonts w:hint="default" w:ascii="Times New Roman" w:hAnsi="Times New Roman" w:eastAsia="仿宋" w:cs="Times New Roman"/>
          <w:color w:val="auto"/>
          <w:sz w:val="28"/>
          <w:szCs w:val="28"/>
        </w:rPr>
        <w:t>本公司在与中心医院业务合作过程中，若发现中心医院工作人员存在违反廉洁规定的行为，及时向中心医院纪委举报并提供相关证据。</w:t>
      </w:r>
    </w:p>
    <w:p w14:paraId="6A1B6F5A">
      <w:pPr>
        <w:numPr>
          <w:ilvl w:val="0"/>
          <w:numId w:val="2"/>
        </w:num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举报地点：驻马店市中心医院纪检监察室，驻马店市驿城区健康路323号驻马店市中心医院7号楼7112房间</w:t>
      </w:r>
    </w:p>
    <w:p w14:paraId="725E11CC">
      <w:pPr>
        <w:numPr>
          <w:ilvl w:val="0"/>
          <w:numId w:val="2"/>
        </w:num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举报电话：0396-2726435</w:t>
      </w:r>
    </w:p>
    <w:p w14:paraId="59F8BC0B">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（三）举报邮箱：zmdzxyyjj@163.com</w:t>
      </w:r>
    </w:p>
    <w:p w14:paraId="53D732AA">
      <w:pPr>
        <w:wordWrap w:val="0"/>
        <w:spacing w:line="360" w:lineRule="auto"/>
        <w:ind w:firstLine="560" w:firstLineChars="200"/>
        <w:rPr>
          <w:rFonts w:hint="default" w:ascii="Times New Roman" w:hAnsi="Times New Roman" w:eastAsia="仿宋" w:cs="Times New Roman"/>
          <w:color w:val="auto"/>
          <w:sz w:val="28"/>
          <w:szCs w:val="28"/>
        </w:rPr>
      </w:pPr>
      <w:r>
        <w:rPr>
          <w:rFonts w:hint="default" w:ascii="Times New Roman" w:hAnsi="Times New Roman" w:eastAsia="黑体" w:cs="Times New Roman"/>
          <w:color w:val="auto"/>
          <w:sz w:val="28"/>
          <w:szCs w:val="28"/>
        </w:rPr>
        <w:t>第六条</w:t>
      </w:r>
      <w:r>
        <w:rPr>
          <w:rFonts w:hint="default" w:ascii="Times New Roman" w:hAnsi="Times New Roman" w:eastAsia="仿宋" w:cs="Times New Roman"/>
          <w:color w:val="auto"/>
          <w:sz w:val="28"/>
          <w:szCs w:val="28"/>
        </w:rPr>
        <w:t>承诺书一式</w:t>
      </w:r>
      <w:r>
        <w:rPr>
          <w:rFonts w:hint="default" w:ascii="Times New Roman" w:hAnsi="Times New Roman" w:eastAsia="仿宋" w:cs="Times New Roman"/>
          <w:color w:val="auto"/>
          <w:sz w:val="28"/>
          <w:szCs w:val="28"/>
          <w:u w:val="single"/>
          <w:lang w:val="en-US" w:eastAsia="zh-CN"/>
        </w:rPr>
        <w:t xml:space="preserve">   </w:t>
      </w:r>
      <w:r>
        <w:rPr>
          <w:rFonts w:hint="default" w:ascii="Times New Roman" w:hAnsi="Times New Roman" w:eastAsia="仿宋" w:cs="Times New Roman"/>
          <w:color w:val="auto"/>
          <w:sz w:val="28"/>
          <w:szCs w:val="28"/>
        </w:rPr>
        <w:t>份，以中文制作，甲方执</w:t>
      </w:r>
      <w:r>
        <w:rPr>
          <w:rFonts w:hint="default" w:ascii="Times New Roman" w:hAnsi="Times New Roman" w:eastAsia="仿宋" w:cs="Times New Roman"/>
          <w:color w:val="auto"/>
          <w:sz w:val="28"/>
          <w:szCs w:val="28"/>
          <w:u w:val="single"/>
          <w:lang w:val="en-US" w:eastAsia="zh-CN"/>
        </w:rPr>
        <w:t xml:space="preserve">   </w:t>
      </w:r>
      <w:r>
        <w:rPr>
          <w:rFonts w:hint="default" w:ascii="Times New Roman" w:hAnsi="Times New Roman" w:eastAsia="仿宋" w:cs="Times New Roman"/>
          <w:color w:val="auto"/>
          <w:sz w:val="28"/>
          <w:szCs w:val="28"/>
        </w:rPr>
        <w:t>份，</w:t>
      </w:r>
      <w:r>
        <w:rPr>
          <w:rFonts w:hint="default" w:ascii="Times New Roman" w:hAnsi="Times New Roman" w:eastAsia="仿宋" w:cs="Times New Roman"/>
          <w:color w:val="auto"/>
          <w:sz w:val="28"/>
          <w:szCs w:val="28"/>
          <w:lang w:val="en-US" w:eastAsia="zh-CN"/>
        </w:rPr>
        <w:t>乙方</w:t>
      </w:r>
      <w:r>
        <w:rPr>
          <w:rFonts w:hint="default" w:ascii="Times New Roman" w:hAnsi="Times New Roman" w:eastAsia="仿宋" w:cs="Times New Roman"/>
          <w:color w:val="auto"/>
          <w:sz w:val="28"/>
          <w:szCs w:val="28"/>
        </w:rPr>
        <w:t>执</w:t>
      </w:r>
      <w:r>
        <w:rPr>
          <w:rFonts w:hint="default" w:ascii="Times New Roman" w:hAnsi="Times New Roman" w:eastAsia="仿宋" w:cs="Times New Roman"/>
          <w:color w:val="auto"/>
          <w:sz w:val="28"/>
          <w:szCs w:val="28"/>
          <w:u w:val="single"/>
          <w:lang w:val="en-US" w:eastAsia="zh-CN"/>
        </w:rPr>
        <w:t xml:space="preserve">  叁 </w:t>
      </w:r>
      <w:r>
        <w:rPr>
          <w:rFonts w:hint="default" w:ascii="Times New Roman" w:hAnsi="Times New Roman" w:eastAsia="仿宋" w:cs="Times New Roman"/>
          <w:color w:val="auto"/>
          <w:sz w:val="28"/>
          <w:szCs w:val="28"/>
        </w:rPr>
        <w:t>份</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临床试验</w:t>
      </w:r>
      <w:r>
        <w:rPr>
          <w:rFonts w:hint="default" w:ascii="Times New Roman" w:hAnsi="Times New Roman" w:eastAsia="仿宋" w:cs="Times New Roman"/>
          <w:color w:val="auto"/>
          <w:sz w:val="28"/>
          <w:szCs w:val="28"/>
          <w:lang w:val="en-US" w:eastAsia="zh-CN"/>
        </w:rPr>
        <w:t>机构办公室</w:t>
      </w:r>
      <w:r>
        <w:rPr>
          <w:rFonts w:hint="default" w:ascii="Times New Roman" w:hAnsi="Times New Roman" w:eastAsia="仿宋" w:cs="Times New Roman"/>
          <w:color w:val="auto"/>
          <w:sz w:val="28"/>
          <w:szCs w:val="28"/>
        </w:rPr>
        <w:t>、</w:t>
      </w:r>
      <w:r>
        <w:rPr>
          <w:rFonts w:hint="default" w:ascii="Times New Roman" w:hAnsi="Times New Roman" w:eastAsia="仿宋" w:cs="Times New Roman"/>
          <w:color w:val="auto"/>
          <w:sz w:val="28"/>
          <w:szCs w:val="28"/>
          <w:lang w:val="en-US" w:eastAsia="zh-CN"/>
        </w:rPr>
        <w:t>医院办公室、</w:t>
      </w:r>
      <w:r>
        <w:rPr>
          <w:rFonts w:hint="default" w:ascii="Times New Roman" w:hAnsi="Times New Roman" w:eastAsia="仿宋" w:cs="Times New Roman"/>
          <w:color w:val="auto"/>
          <w:sz w:val="28"/>
          <w:szCs w:val="28"/>
        </w:rPr>
        <w:t>财务部门各留存壹份</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lang w:val="en-US" w:eastAsia="zh-CN"/>
        </w:rPr>
        <w:t>丙方</w:t>
      </w:r>
      <w:r>
        <w:rPr>
          <w:rFonts w:hint="default" w:ascii="Times New Roman" w:hAnsi="Times New Roman" w:eastAsia="仿宋" w:cs="Times New Roman"/>
          <w:color w:val="auto"/>
          <w:sz w:val="28"/>
          <w:szCs w:val="28"/>
        </w:rPr>
        <w:t>执</w:t>
      </w:r>
      <w:r>
        <w:rPr>
          <w:rFonts w:hint="default" w:ascii="Times New Roman" w:hAnsi="Times New Roman" w:eastAsia="仿宋" w:cs="Times New Roman"/>
          <w:color w:val="auto"/>
          <w:sz w:val="28"/>
          <w:szCs w:val="28"/>
          <w:u w:val="single"/>
          <w:lang w:val="en-US" w:eastAsia="zh-CN"/>
        </w:rPr>
        <w:t xml:space="preserve">   </w:t>
      </w:r>
      <w:r>
        <w:rPr>
          <w:rFonts w:hint="default" w:ascii="Times New Roman" w:hAnsi="Times New Roman" w:eastAsia="仿宋" w:cs="Times New Roman"/>
          <w:color w:val="auto"/>
          <w:sz w:val="28"/>
          <w:szCs w:val="28"/>
        </w:rPr>
        <w:t>份。经</w:t>
      </w:r>
      <w:r>
        <w:rPr>
          <w:rFonts w:hint="default" w:ascii="Times New Roman" w:hAnsi="Times New Roman" w:eastAsia="仿宋" w:cs="Times New Roman"/>
          <w:color w:val="auto"/>
          <w:sz w:val="28"/>
          <w:szCs w:val="28"/>
          <w:lang w:val="en-US" w:eastAsia="zh-CN"/>
        </w:rPr>
        <w:t>三</w:t>
      </w:r>
      <w:r>
        <w:rPr>
          <w:rFonts w:hint="default" w:ascii="Times New Roman" w:hAnsi="Times New Roman" w:eastAsia="仿宋" w:cs="Times New Roman"/>
          <w:color w:val="auto"/>
          <w:sz w:val="28"/>
          <w:szCs w:val="28"/>
        </w:rPr>
        <w:t>方签字或盖章之日起立即生效。</w:t>
      </w:r>
    </w:p>
    <w:p w14:paraId="757A5245">
      <w:pPr>
        <w:widowControl/>
        <w:spacing w:line="360" w:lineRule="auto"/>
        <w:rPr>
          <w:rFonts w:hint="default" w:ascii="Times New Roman" w:hAnsi="Times New Roman" w:eastAsia="仿宋" w:cs="Times New Roman"/>
          <w:color w:val="auto"/>
          <w:spacing w:val="-4"/>
          <w:kern w:val="0"/>
          <w:sz w:val="28"/>
          <w:szCs w:val="28"/>
          <w:u w:val="single"/>
        </w:rPr>
      </w:pPr>
      <w:r>
        <w:rPr>
          <w:rFonts w:hint="default" w:ascii="Times New Roman" w:hAnsi="Times New Roman" w:eastAsia="仿宋" w:cs="Times New Roman"/>
          <w:color w:val="auto"/>
          <w:spacing w:val="-4"/>
          <w:kern w:val="0"/>
          <w:sz w:val="28"/>
          <w:szCs w:val="28"/>
        </w:rPr>
        <w:t>项目名称：</w:t>
      </w:r>
      <w:r>
        <w:rPr>
          <w:rFonts w:hint="default" w:ascii="Times New Roman" w:hAnsi="Times New Roman" w:eastAsia="仿宋" w:cs="Times New Roman"/>
          <w:color w:val="auto"/>
          <w:spacing w:val="-4"/>
          <w:kern w:val="0"/>
          <w:sz w:val="28"/>
          <w:szCs w:val="28"/>
          <w:u w:val="single"/>
        </w:rPr>
        <w:t xml:space="preserve">                      </w:t>
      </w:r>
    </w:p>
    <w:tbl>
      <w:tblPr>
        <w:tblStyle w:val="29"/>
        <w:tblW w:w="89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4"/>
        <w:gridCol w:w="2842"/>
        <w:gridCol w:w="3053"/>
      </w:tblGrid>
      <w:tr w14:paraId="30868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054" w:type="dxa"/>
            <w:tcBorders>
              <w:top w:val="nil"/>
              <w:left w:val="nil"/>
              <w:bottom w:val="nil"/>
              <w:right w:val="nil"/>
            </w:tcBorders>
            <w:vAlign w:val="top"/>
          </w:tcPr>
          <w:p w14:paraId="08E79A25">
            <w:pPr>
              <w:widowControl/>
              <w:spacing w:line="360" w:lineRule="auto"/>
              <w:jc w:val="left"/>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承诺方（甲方）（盖章）：</w:t>
            </w:r>
          </w:p>
        </w:tc>
        <w:tc>
          <w:tcPr>
            <w:tcW w:w="2842" w:type="dxa"/>
            <w:tcBorders>
              <w:top w:val="nil"/>
              <w:left w:val="nil"/>
              <w:bottom w:val="nil"/>
              <w:right w:val="nil"/>
            </w:tcBorders>
            <w:vAlign w:val="top"/>
          </w:tcPr>
          <w:p w14:paraId="64C3DE07">
            <w:pPr>
              <w:widowControl/>
              <w:spacing w:line="360" w:lineRule="auto"/>
              <w:jc w:val="left"/>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承诺方（丙方）（盖章）：</w:t>
            </w:r>
          </w:p>
        </w:tc>
        <w:tc>
          <w:tcPr>
            <w:tcW w:w="3053" w:type="dxa"/>
            <w:tcBorders>
              <w:top w:val="nil"/>
              <w:left w:val="nil"/>
              <w:bottom w:val="nil"/>
              <w:right w:val="nil"/>
            </w:tcBorders>
            <w:vAlign w:val="top"/>
          </w:tcPr>
          <w:p w14:paraId="0ED2B768">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监督方（盖章）：</w:t>
            </w:r>
            <w:r>
              <w:rPr>
                <w:rFonts w:hint="default" w:ascii="Times New Roman" w:hAnsi="Times New Roman" w:eastAsia="仿宋" w:cs="Times New Roman"/>
                <w:color w:val="auto"/>
                <w:sz w:val="28"/>
                <w:szCs w:val="28"/>
                <w:lang w:val="en-US" w:eastAsia="zh-CN"/>
              </w:rPr>
              <w:t>中共驻马店市中心医院纪律检查委员会</w:t>
            </w:r>
          </w:p>
        </w:tc>
      </w:tr>
      <w:tr w14:paraId="5C79D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054" w:type="dxa"/>
            <w:tcBorders>
              <w:top w:val="nil"/>
              <w:left w:val="nil"/>
              <w:bottom w:val="nil"/>
              <w:right w:val="nil"/>
            </w:tcBorders>
            <w:vAlign w:val="top"/>
          </w:tcPr>
          <w:p w14:paraId="50FF6754">
            <w:pPr>
              <w:widowControl/>
              <w:spacing w:line="360" w:lineRule="auto"/>
              <w:jc w:val="both"/>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代表签字：</w:t>
            </w:r>
          </w:p>
        </w:tc>
        <w:tc>
          <w:tcPr>
            <w:tcW w:w="2842" w:type="dxa"/>
            <w:tcBorders>
              <w:top w:val="nil"/>
              <w:left w:val="nil"/>
              <w:bottom w:val="nil"/>
              <w:right w:val="nil"/>
            </w:tcBorders>
            <w:vAlign w:val="top"/>
          </w:tcPr>
          <w:p w14:paraId="2B9B08A4">
            <w:pPr>
              <w:widowControl/>
              <w:spacing w:line="360" w:lineRule="auto"/>
              <w:jc w:val="both"/>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代表签字：</w:t>
            </w:r>
          </w:p>
        </w:tc>
        <w:tc>
          <w:tcPr>
            <w:tcW w:w="3053" w:type="dxa"/>
            <w:tcBorders>
              <w:top w:val="nil"/>
              <w:left w:val="nil"/>
              <w:bottom w:val="nil"/>
              <w:right w:val="nil"/>
            </w:tcBorders>
            <w:vAlign w:val="top"/>
          </w:tcPr>
          <w:p w14:paraId="29AFE0CD">
            <w:pPr>
              <w:widowControl/>
              <w:spacing w:line="360" w:lineRule="auto"/>
              <w:jc w:val="both"/>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代表签字：</w:t>
            </w:r>
          </w:p>
        </w:tc>
      </w:tr>
      <w:tr w14:paraId="2F80F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3054" w:type="dxa"/>
            <w:tcBorders>
              <w:top w:val="nil"/>
              <w:left w:val="nil"/>
              <w:bottom w:val="nil"/>
              <w:right w:val="nil"/>
            </w:tcBorders>
          </w:tcPr>
          <w:p w14:paraId="65ED9CB6">
            <w:pPr>
              <w:widowControl/>
              <w:spacing w:line="360" w:lineRule="auto"/>
              <w:jc w:val="left"/>
              <w:rPr>
                <w:rFonts w:hint="default" w:ascii="Times New Roman" w:hAnsi="Times New Roman" w:eastAsia="仿宋" w:cs="Times New Roman"/>
                <w:color w:val="auto"/>
                <w:spacing w:val="-4"/>
                <w:kern w:val="0"/>
                <w:sz w:val="28"/>
                <w:szCs w:val="28"/>
                <w:vertAlign w:val="baseline"/>
                <w:lang w:val="en-US" w:eastAsia="zh-CN"/>
              </w:rPr>
            </w:pPr>
            <w:r>
              <w:rPr>
                <w:rFonts w:hint="default" w:ascii="Times New Roman" w:hAnsi="Times New Roman" w:eastAsia="仿宋" w:cs="Times New Roman"/>
                <w:color w:val="auto"/>
                <w:spacing w:val="-4"/>
                <w:kern w:val="0"/>
                <w:sz w:val="28"/>
                <w:szCs w:val="28"/>
                <w:vertAlign w:val="baseline"/>
                <w:lang w:val="en-US" w:eastAsia="zh-CN"/>
              </w:rPr>
              <w:t>日期：    年   月  日</w:t>
            </w:r>
          </w:p>
        </w:tc>
        <w:tc>
          <w:tcPr>
            <w:tcW w:w="2842" w:type="dxa"/>
            <w:tcBorders>
              <w:top w:val="nil"/>
              <w:left w:val="nil"/>
              <w:bottom w:val="nil"/>
              <w:right w:val="nil"/>
            </w:tcBorders>
            <w:vAlign w:val="top"/>
          </w:tcPr>
          <w:p w14:paraId="2A0550CC">
            <w:pPr>
              <w:widowControl/>
              <w:spacing w:line="360" w:lineRule="auto"/>
              <w:jc w:val="left"/>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日期：   年  月  日</w:t>
            </w:r>
          </w:p>
        </w:tc>
        <w:tc>
          <w:tcPr>
            <w:tcW w:w="3053" w:type="dxa"/>
            <w:tcBorders>
              <w:top w:val="nil"/>
              <w:left w:val="nil"/>
              <w:bottom w:val="nil"/>
              <w:right w:val="nil"/>
            </w:tcBorders>
            <w:vAlign w:val="top"/>
          </w:tcPr>
          <w:p w14:paraId="78E8A441">
            <w:pPr>
              <w:widowControl/>
              <w:spacing w:line="360" w:lineRule="auto"/>
              <w:jc w:val="left"/>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日期：   年   月  日</w:t>
            </w:r>
          </w:p>
        </w:tc>
      </w:tr>
    </w:tbl>
    <w:p w14:paraId="5B6E663A">
      <w:pPr>
        <w:spacing w:line="360" w:lineRule="auto"/>
        <w:rPr>
          <w:b/>
          <w:color w:val="auto"/>
          <w:sz w:val="28"/>
          <w:szCs w:val="28"/>
        </w:rPr>
      </w:pPr>
    </w:p>
    <w:sectPr>
      <w:headerReference r:id="rId3" w:type="default"/>
      <w:footerReference r:id="rId4" w:type="default"/>
      <w:pgSz w:w="11900" w:h="16840"/>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9B2C8D4-9D93-4EA7-8A1B-165BFA2463E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iti SC Light">
    <w:altName w:val="Times New Roman"/>
    <w:panose1 w:val="00000000000000000000"/>
    <w:charset w:val="50"/>
    <w:family w:val="auto"/>
    <w:pitch w:val="default"/>
    <w:sig w:usb0="00000000" w:usb1="00000000" w:usb2="00000000" w:usb3="00000000" w:csb0="00040001" w:csb1="00000000"/>
  </w:font>
  <w:font w:name="Arial Unicode MS">
    <w:panose1 w:val="020B0604020202020204"/>
    <w:charset w:val="86"/>
    <w:family w:val="swiss"/>
    <w:pitch w:val="default"/>
    <w:sig w:usb0="FFFFFFFF" w:usb1="E9FFFFFF" w:usb2="0000003F" w:usb3="00000000" w:csb0="603F01FF" w:csb1="FFFF0000"/>
    <w:embedRegular r:id="rId2" w:fontKey="{BF5CB25F-CE16-4536-BDBC-C0B768B15D57}"/>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3" w:fontKey="{ABC59AB4-6FB2-4D25-ABA1-F20753C8104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C105A">
    <w:pPr>
      <w:pStyle w:val="17"/>
      <w:wordWrap w:val="0"/>
      <w:ind w:right="360"/>
      <w:jc w:val="right"/>
    </w:pPr>
    <w:r>
      <w:rPr>
        <w:rStyle w:val="32"/>
        <w:rFonts w:hint="eastAsia"/>
      </w:rPr>
      <w:t>第</w:t>
    </w:r>
    <w:r>
      <w:fldChar w:fldCharType="begin"/>
    </w:r>
    <w:r>
      <w:rPr>
        <w:rStyle w:val="32"/>
      </w:rPr>
      <w:instrText xml:space="preserve"> PAGE </w:instrText>
    </w:r>
    <w:r>
      <w:fldChar w:fldCharType="separate"/>
    </w:r>
    <w:r>
      <w:rPr>
        <w:rStyle w:val="32"/>
      </w:rPr>
      <w:t>193</w:t>
    </w:r>
    <w:r>
      <w:fldChar w:fldCharType="end"/>
    </w:r>
    <w:r>
      <w:rPr>
        <w:rStyle w:val="32"/>
        <w:rFonts w:hint="eastAsia"/>
      </w:rPr>
      <w:t>页</w:t>
    </w:r>
    <w:r>
      <w:rPr>
        <w:rStyle w:val="32"/>
      </w:rPr>
      <w:t xml:space="preserve">   </w:t>
    </w:r>
    <w:r>
      <w:rPr>
        <w:rStyle w:val="32"/>
        <w:rFonts w:hint="eastAsia"/>
      </w:rPr>
      <w:t>共</w:t>
    </w:r>
    <w:r>
      <w:fldChar w:fldCharType="begin"/>
    </w:r>
    <w:r>
      <w:rPr>
        <w:rStyle w:val="32"/>
      </w:rPr>
      <w:instrText xml:space="preserve"> NUMPAGES </w:instrText>
    </w:r>
    <w:r>
      <w:fldChar w:fldCharType="separate"/>
    </w:r>
    <w:r>
      <w:rPr>
        <w:rStyle w:val="32"/>
      </w:rPr>
      <w:t>193</w:t>
    </w:r>
    <w:r>
      <w:fldChar w:fldCharType="end"/>
    </w:r>
    <w:r>
      <w:rPr>
        <w:rStyle w:val="32"/>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2DFA3">
    <w:pPr>
      <w:pStyle w:val="18"/>
      <w:jc w:val="left"/>
      <w:rPr>
        <w:rFonts w:hint="default" w:eastAsia="宋体"/>
        <w:b w:val="0"/>
        <w:bCs w:val="0"/>
        <w:lang w:val="en-US" w:eastAsia="zh-CN"/>
      </w:rPr>
    </w:pPr>
    <w:r>
      <w:drawing>
        <wp:inline distT="0" distB="0" distL="114300" distR="114300">
          <wp:extent cx="2435860" cy="614045"/>
          <wp:effectExtent l="0" t="0" r="2540" b="14605"/>
          <wp:docPr id="351" name="图片 1" descr="驻马店logo（小）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1" descr="驻马店logo（小）横"/>
                  <pic:cNvPicPr>
                    <a:picLocks noChangeAspect="1"/>
                  </pic:cNvPicPr>
                </pic:nvPicPr>
                <pic:blipFill>
                  <a:blip r:embed="rId1"/>
                  <a:stretch>
                    <a:fillRect/>
                  </a:stretch>
                </pic:blipFill>
                <pic:spPr>
                  <a:xfrm>
                    <a:off x="0" y="0"/>
                    <a:ext cx="2435860" cy="614045"/>
                  </a:xfrm>
                  <a:prstGeom prst="rect">
                    <a:avLst/>
                  </a:prstGeom>
                  <a:noFill/>
                  <a:ln>
                    <a:noFill/>
                  </a:ln>
                </pic:spPr>
              </pic:pic>
            </a:graphicData>
          </a:graphic>
        </wp:inline>
      </w:drawing>
    </w:r>
    <w:r>
      <w:t xml:space="preserve"> </w:t>
    </w:r>
    <w:r>
      <w:rPr>
        <w:rFonts w:hint="eastAsia"/>
      </w:rPr>
      <w:t xml:space="preserve">      </w:t>
    </w:r>
    <w:r>
      <w:rPr>
        <w:rFonts w:hint="eastAsia"/>
        <w:b w:val="0"/>
        <w:bCs w:val="0"/>
        <w:lang w:val="en-US" w:eastAsia="zh-CN"/>
      </w:rPr>
      <w:t>药物临床试验三方补充协议V2.3版2024年10月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FADA4"/>
    <w:multiLevelType w:val="singleLevel"/>
    <w:tmpl w:val="8E9FADA4"/>
    <w:lvl w:ilvl="0" w:tentative="0">
      <w:start w:val="1"/>
      <w:numFmt w:val="chineseCounting"/>
      <w:suff w:val="nothing"/>
      <w:lvlText w:val="（%1）"/>
      <w:lvlJc w:val="left"/>
      <w:rPr>
        <w:rFonts w:hint="eastAsia"/>
      </w:rPr>
    </w:lvl>
  </w:abstractNum>
  <w:abstractNum w:abstractNumId="1">
    <w:nsid w:val="3F6AC8FB"/>
    <w:multiLevelType w:val="singleLevel"/>
    <w:tmpl w:val="3F6AC8FB"/>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hideSpellingErrors/>
  <w:trackRevisions w:val="1"/>
  <w:documentProtection w:enforcement="0"/>
  <w:defaultTabStop w:val="420"/>
  <w:drawingGridVerticalSpacing w:val="159"/>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zYjlhYTUxZmI0MzM4YTYxNGFlZjFhZDYzMmM5ZGIifQ=="/>
  </w:docVars>
  <w:rsids>
    <w:rsidRoot w:val="001727C9"/>
    <w:rsid w:val="00003563"/>
    <w:rsid w:val="000042A5"/>
    <w:rsid w:val="00005A07"/>
    <w:rsid w:val="00005DEC"/>
    <w:rsid w:val="0000737F"/>
    <w:rsid w:val="00010591"/>
    <w:rsid w:val="000119F0"/>
    <w:rsid w:val="00013A65"/>
    <w:rsid w:val="00020097"/>
    <w:rsid w:val="000223CA"/>
    <w:rsid w:val="00024BCB"/>
    <w:rsid w:val="00027E77"/>
    <w:rsid w:val="00034F10"/>
    <w:rsid w:val="00036989"/>
    <w:rsid w:val="00041C2E"/>
    <w:rsid w:val="000422BE"/>
    <w:rsid w:val="00042992"/>
    <w:rsid w:val="0004362C"/>
    <w:rsid w:val="000560AA"/>
    <w:rsid w:val="00065C08"/>
    <w:rsid w:val="00065C11"/>
    <w:rsid w:val="00067E4D"/>
    <w:rsid w:val="000749FF"/>
    <w:rsid w:val="00075CE2"/>
    <w:rsid w:val="00077C96"/>
    <w:rsid w:val="00081C81"/>
    <w:rsid w:val="00091DFB"/>
    <w:rsid w:val="000955B5"/>
    <w:rsid w:val="000961A5"/>
    <w:rsid w:val="00096292"/>
    <w:rsid w:val="00096D78"/>
    <w:rsid w:val="00097A3F"/>
    <w:rsid w:val="000A2EA4"/>
    <w:rsid w:val="000A2FCA"/>
    <w:rsid w:val="000A7268"/>
    <w:rsid w:val="000A7D0A"/>
    <w:rsid w:val="000B2D57"/>
    <w:rsid w:val="000B5684"/>
    <w:rsid w:val="000C1816"/>
    <w:rsid w:val="000C2A4D"/>
    <w:rsid w:val="000C2EE5"/>
    <w:rsid w:val="000C3E12"/>
    <w:rsid w:val="000C459D"/>
    <w:rsid w:val="000C5C8F"/>
    <w:rsid w:val="000D1AD8"/>
    <w:rsid w:val="000D1CCF"/>
    <w:rsid w:val="000D3168"/>
    <w:rsid w:val="000D400E"/>
    <w:rsid w:val="000D48C9"/>
    <w:rsid w:val="000D7678"/>
    <w:rsid w:val="000D783F"/>
    <w:rsid w:val="000E2985"/>
    <w:rsid w:val="000E3A94"/>
    <w:rsid w:val="000F2B8B"/>
    <w:rsid w:val="000F34D0"/>
    <w:rsid w:val="000F51BF"/>
    <w:rsid w:val="000F590A"/>
    <w:rsid w:val="000F61A6"/>
    <w:rsid w:val="000F7A88"/>
    <w:rsid w:val="001001A8"/>
    <w:rsid w:val="0010190C"/>
    <w:rsid w:val="00103EC6"/>
    <w:rsid w:val="001042DE"/>
    <w:rsid w:val="0010687B"/>
    <w:rsid w:val="00107022"/>
    <w:rsid w:val="00110223"/>
    <w:rsid w:val="00110F7B"/>
    <w:rsid w:val="00115BE9"/>
    <w:rsid w:val="0011676D"/>
    <w:rsid w:val="00120A94"/>
    <w:rsid w:val="00121EE2"/>
    <w:rsid w:val="001242C0"/>
    <w:rsid w:val="001255D6"/>
    <w:rsid w:val="00127D86"/>
    <w:rsid w:val="00132E00"/>
    <w:rsid w:val="001333DC"/>
    <w:rsid w:val="001371F5"/>
    <w:rsid w:val="00141C5C"/>
    <w:rsid w:val="00142F42"/>
    <w:rsid w:val="001475CF"/>
    <w:rsid w:val="001505B2"/>
    <w:rsid w:val="00151767"/>
    <w:rsid w:val="00153FC3"/>
    <w:rsid w:val="00154646"/>
    <w:rsid w:val="00155E2E"/>
    <w:rsid w:val="00157861"/>
    <w:rsid w:val="00161149"/>
    <w:rsid w:val="001722FC"/>
    <w:rsid w:val="001727C9"/>
    <w:rsid w:val="00172C5A"/>
    <w:rsid w:val="001757E0"/>
    <w:rsid w:val="00175822"/>
    <w:rsid w:val="0017594E"/>
    <w:rsid w:val="001761A4"/>
    <w:rsid w:val="001769BB"/>
    <w:rsid w:val="00185160"/>
    <w:rsid w:val="00191438"/>
    <w:rsid w:val="00192634"/>
    <w:rsid w:val="00192F04"/>
    <w:rsid w:val="00195460"/>
    <w:rsid w:val="001977C0"/>
    <w:rsid w:val="001A18CE"/>
    <w:rsid w:val="001A1DBF"/>
    <w:rsid w:val="001A24CB"/>
    <w:rsid w:val="001A4B60"/>
    <w:rsid w:val="001A7EA9"/>
    <w:rsid w:val="001B050A"/>
    <w:rsid w:val="001B66EE"/>
    <w:rsid w:val="001C14A6"/>
    <w:rsid w:val="001C169D"/>
    <w:rsid w:val="001C2EF7"/>
    <w:rsid w:val="001C343F"/>
    <w:rsid w:val="001C610E"/>
    <w:rsid w:val="001C7179"/>
    <w:rsid w:val="001D0A80"/>
    <w:rsid w:val="001D2818"/>
    <w:rsid w:val="001D2AD6"/>
    <w:rsid w:val="001D2DF4"/>
    <w:rsid w:val="001D36C7"/>
    <w:rsid w:val="001D5DD5"/>
    <w:rsid w:val="001D64BD"/>
    <w:rsid w:val="001E28B4"/>
    <w:rsid w:val="001E2E03"/>
    <w:rsid w:val="001E3C91"/>
    <w:rsid w:val="001E458A"/>
    <w:rsid w:val="001E62D8"/>
    <w:rsid w:val="001F3F28"/>
    <w:rsid w:val="001F6FD5"/>
    <w:rsid w:val="001F7A8F"/>
    <w:rsid w:val="00200DC8"/>
    <w:rsid w:val="00202AEA"/>
    <w:rsid w:val="0021094A"/>
    <w:rsid w:val="0021155A"/>
    <w:rsid w:val="0021257F"/>
    <w:rsid w:val="0021562D"/>
    <w:rsid w:val="002164D0"/>
    <w:rsid w:val="00216FD6"/>
    <w:rsid w:val="002200B5"/>
    <w:rsid w:val="00220BC9"/>
    <w:rsid w:val="00221143"/>
    <w:rsid w:val="002226EF"/>
    <w:rsid w:val="0022294C"/>
    <w:rsid w:val="002258F3"/>
    <w:rsid w:val="00225DAC"/>
    <w:rsid w:val="00225E15"/>
    <w:rsid w:val="00225EC8"/>
    <w:rsid w:val="00230192"/>
    <w:rsid w:val="00232937"/>
    <w:rsid w:val="0023358C"/>
    <w:rsid w:val="00235575"/>
    <w:rsid w:val="00237908"/>
    <w:rsid w:val="00240EDC"/>
    <w:rsid w:val="002424D7"/>
    <w:rsid w:val="00244A0F"/>
    <w:rsid w:val="00245F81"/>
    <w:rsid w:val="00247342"/>
    <w:rsid w:val="002526D5"/>
    <w:rsid w:val="00252B12"/>
    <w:rsid w:val="0025666D"/>
    <w:rsid w:val="00257944"/>
    <w:rsid w:val="00262B70"/>
    <w:rsid w:val="00264CCA"/>
    <w:rsid w:val="00267A9B"/>
    <w:rsid w:val="00270B8B"/>
    <w:rsid w:val="00274401"/>
    <w:rsid w:val="002821CE"/>
    <w:rsid w:val="00283D26"/>
    <w:rsid w:val="0028422D"/>
    <w:rsid w:val="00292892"/>
    <w:rsid w:val="0029563E"/>
    <w:rsid w:val="002A710C"/>
    <w:rsid w:val="002B0338"/>
    <w:rsid w:val="002B3E62"/>
    <w:rsid w:val="002B4619"/>
    <w:rsid w:val="002B646E"/>
    <w:rsid w:val="002C2AD5"/>
    <w:rsid w:val="002C4ACD"/>
    <w:rsid w:val="002C771D"/>
    <w:rsid w:val="002D2705"/>
    <w:rsid w:val="002D3659"/>
    <w:rsid w:val="002D5041"/>
    <w:rsid w:val="002D6FAA"/>
    <w:rsid w:val="002D7BD8"/>
    <w:rsid w:val="002E3A48"/>
    <w:rsid w:val="002E739F"/>
    <w:rsid w:val="002F0843"/>
    <w:rsid w:val="002F119A"/>
    <w:rsid w:val="002F1535"/>
    <w:rsid w:val="002F15BB"/>
    <w:rsid w:val="002F1981"/>
    <w:rsid w:val="002F37A2"/>
    <w:rsid w:val="002F3D34"/>
    <w:rsid w:val="002F4C16"/>
    <w:rsid w:val="002F54FC"/>
    <w:rsid w:val="002F6F71"/>
    <w:rsid w:val="0030181B"/>
    <w:rsid w:val="00302339"/>
    <w:rsid w:val="00302571"/>
    <w:rsid w:val="00303410"/>
    <w:rsid w:val="00303E7B"/>
    <w:rsid w:val="00304FDF"/>
    <w:rsid w:val="00305EA5"/>
    <w:rsid w:val="00306820"/>
    <w:rsid w:val="003071E3"/>
    <w:rsid w:val="00307267"/>
    <w:rsid w:val="00314A10"/>
    <w:rsid w:val="00315522"/>
    <w:rsid w:val="00316560"/>
    <w:rsid w:val="00316890"/>
    <w:rsid w:val="00317F51"/>
    <w:rsid w:val="003204F2"/>
    <w:rsid w:val="003209A5"/>
    <w:rsid w:val="00334093"/>
    <w:rsid w:val="00334109"/>
    <w:rsid w:val="00335EE7"/>
    <w:rsid w:val="003371CF"/>
    <w:rsid w:val="0034024E"/>
    <w:rsid w:val="00341160"/>
    <w:rsid w:val="00341F8C"/>
    <w:rsid w:val="00342C84"/>
    <w:rsid w:val="0034686B"/>
    <w:rsid w:val="00350645"/>
    <w:rsid w:val="003508BA"/>
    <w:rsid w:val="00357B80"/>
    <w:rsid w:val="0036016D"/>
    <w:rsid w:val="00362946"/>
    <w:rsid w:val="003648A5"/>
    <w:rsid w:val="003661B5"/>
    <w:rsid w:val="00374D49"/>
    <w:rsid w:val="0038040C"/>
    <w:rsid w:val="00380C62"/>
    <w:rsid w:val="00380F29"/>
    <w:rsid w:val="0038191C"/>
    <w:rsid w:val="00383911"/>
    <w:rsid w:val="00385F82"/>
    <w:rsid w:val="0038651B"/>
    <w:rsid w:val="00391D42"/>
    <w:rsid w:val="00392090"/>
    <w:rsid w:val="003A0E61"/>
    <w:rsid w:val="003A4050"/>
    <w:rsid w:val="003A4CB0"/>
    <w:rsid w:val="003A5EC4"/>
    <w:rsid w:val="003A61CE"/>
    <w:rsid w:val="003A647C"/>
    <w:rsid w:val="003A7284"/>
    <w:rsid w:val="003B1365"/>
    <w:rsid w:val="003B1CA9"/>
    <w:rsid w:val="003B2953"/>
    <w:rsid w:val="003C0955"/>
    <w:rsid w:val="003C20BA"/>
    <w:rsid w:val="003C2A5D"/>
    <w:rsid w:val="003C43ED"/>
    <w:rsid w:val="003C447E"/>
    <w:rsid w:val="003C470C"/>
    <w:rsid w:val="003C4E70"/>
    <w:rsid w:val="003C71FC"/>
    <w:rsid w:val="003D4C4B"/>
    <w:rsid w:val="003D4ED1"/>
    <w:rsid w:val="003E10F4"/>
    <w:rsid w:val="003E241E"/>
    <w:rsid w:val="003E53E3"/>
    <w:rsid w:val="003F179C"/>
    <w:rsid w:val="003F1A56"/>
    <w:rsid w:val="003F688E"/>
    <w:rsid w:val="00404C61"/>
    <w:rsid w:val="00406C99"/>
    <w:rsid w:val="004112FA"/>
    <w:rsid w:val="00413376"/>
    <w:rsid w:val="00415B44"/>
    <w:rsid w:val="004165C5"/>
    <w:rsid w:val="0041789E"/>
    <w:rsid w:val="004210C9"/>
    <w:rsid w:val="00421D77"/>
    <w:rsid w:val="00425CDC"/>
    <w:rsid w:val="00431C08"/>
    <w:rsid w:val="00432DCC"/>
    <w:rsid w:val="00436057"/>
    <w:rsid w:val="004412B4"/>
    <w:rsid w:val="0044216E"/>
    <w:rsid w:val="004445CD"/>
    <w:rsid w:val="004450EF"/>
    <w:rsid w:val="00446159"/>
    <w:rsid w:val="00446CF9"/>
    <w:rsid w:val="00451FD8"/>
    <w:rsid w:val="00457386"/>
    <w:rsid w:val="00457C65"/>
    <w:rsid w:val="004636CA"/>
    <w:rsid w:val="00464391"/>
    <w:rsid w:val="00467222"/>
    <w:rsid w:val="0047072E"/>
    <w:rsid w:val="00470C80"/>
    <w:rsid w:val="0047311D"/>
    <w:rsid w:val="00473AB7"/>
    <w:rsid w:val="00477F34"/>
    <w:rsid w:val="00480DB9"/>
    <w:rsid w:val="00482EED"/>
    <w:rsid w:val="004848C0"/>
    <w:rsid w:val="0048747E"/>
    <w:rsid w:val="00487CB3"/>
    <w:rsid w:val="00491ABF"/>
    <w:rsid w:val="00492DC6"/>
    <w:rsid w:val="004937D4"/>
    <w:rsid w:val="00494735"/>
    <w:rsid w:val="0049591E"/>
    <w:rsid w:val="00497F29"/>
    <w:rsid w:val="004A2EBA"/>
    <w:rsid w:val="004A33BA"/>
    <w:rsid w:val="004A3606"/>
    <w:rsid w:val="004A404E"/>
    <w:rsid w:val="004A51CD"/>
    <w:rsid w:val="004A6092"/>
    <w:rsid w:val="004A6322"/>
    <w:rsid w:val="004C18F4"/>
    <w:rsid w:val="004C3188"/>
    <w:rsid w:val="004C4025"/>
    <w:rsid w:val="004D0D0A"/>
    <w:rsid w:val="004D7D14"/>
    <w:rsid w:val="004E58E9"/>
    <w:rsid w:val="004F0355"/>
    <w:rsid w:val="004F41AB"/>
    <w:rsid w:val="00502E91"/>
    <w:rsid w:val="00503B48"/>
    <w:rsid w:val="00504452"/>
    <w:rsid w:val="00505394"/>
    <w:rsid w:val="00507A76"/>
    <w:rsid w:val="00514DA5"/>
    <w:rsid w:val="0052068E"/>
    <w:rsid w:val="00523760"/>
    <w:rsid w:val="00530E09"/>
    <w:rsid w:val="00531DBA"/>
    <w:rsid w:val="00532227"/>
    <w:rsid w:val="005331C8"/>
    <w:rsid w:val="00533F50"/>
    <w:rsid w:val="00534DA9"/>
    <w:rsid w:val="00534FAA"/>
    <w:rsid w:val="005454F0"/>
    <w:rsid w:val="0054576A"/>
    <w:rsid w:val="005462FC"/>
    <w:rsid w:val="00547466"/>
    <w:rsid w:val="005550E4"/>
    <w:rsid w:val="00556A77"/>
    <w:rsid w:val="00556C52"/>
    <w:rsid w:val="00557590"/>
    <w:rsid w:val="005579EC"/>
    <w:rsid w:val="00560627"/>
    <w:rsid w:val="00561153"/>
    <w:rsid w:val="00561C22"/>
    <w:rsid w:val="00562B31"/>
    <w:rsid w:val="00571729"/>
    <w:rsid w:val="005774E0"/>
    <w:rsid w:val="00577809"/>
    <w:rsid w:val="00580601"/>
    <w:rsid w:val="00581B7C"/>
    <w:rsid w:val="00581DDE"/>
    <w:rsid w:val="005871A6"/>
    <w:rsid w:val="005903F9"/>
    <w:rsid w:val="00590E48"/>
    <w:rsid w:val="00591B8E"/>
    <w:rsid w:val="00591E28"/>
    <w:rsid w:val="00592965"/>
    <w:rsid w:val="00593B65"/>
    <w:rsid w:val="0059766F"/>
    <w:rsid w:val="00597C74"/>
    <w:rsid w:val="005A2791"/>
    <w:rsid w:val="005B1188"/>
    <w:rsid w:val="005B4416"/>
    <w:rsid w:val="005B5872"/>
    <w:rsid w:val="005C1652"/>
    <w:rsid w:val="005C3B2E"/>
    <w:rsid w:val="005C49DC"/>
    <w:rsid w:val="005C4B6C"/>
    <w:rsid w:val="005C50F5"/>
    <w:rsid w:val="005C7A5A"/>
    <w:rsid w:val="005D17C1"/>
    <w:rsid w:val="005D66B6"/>
    <w:rsid w:val="005D78AA"/>
    <w:rsid w:val="005E1401"/>
    <w:rsid w:val="005E3BC8"/>
    <w:rsid w:val="005E4C34"/>
    <w:rsid w:val="005F0720"/>
    <w:rsid w:val="005F0CAB"/>
    <w:rsid w:val="005F0EBB"/>
    <w:rsid w:val="005F1686"/>
    <w:rsid w:val="006008C2"/>
    <w:rsid w:val="00600B15"/>
    <w:rsid w:val="00602604"/>
    <w:rsid w:val="00610866"/>
    <w:rsid w:val="006109BB"/>
    <w:rsid w:val="00611B4E"/>
    <w:rsid w:val="00617720"/>
    <w:rsid w:val="00622A07"/>
    <w:rsid w:val="00625DE4"/>
    <w:rsid w:val="006307EF"/>
    <w:rsid w:val="00631BDB"/>
    <w:rsid w:val="0064014B"/>
    <w:rsid w:val="00640D66"/>
    <w:rsid w:val="0064191C"/>
    <w:rsid w:val="0064688F"/>
    <w:rsid w:val="006477D9"/>
    <w:rsid w:val="0065248B"/>
    <w:rsid w:val="006534A3"/>
    <w:rsid w:val="00660B5A"/>
    <w:rsid w:val="00662DB4"/>
    <w:rsid w:val="00666C2C"/>
    <w:rsid w:val="00670573"/>
    <w:rsid w:val="00675047"/>
    <w:rsid w:val="00675C23"/>
    <w:rsid w:val="0067738E"/>
    <w:rsid w:val="006846D7"/>
    <w:rsid w:val="0068737E"/>
    <w:rsid w:val="00690245"/>
    <w:rsid w:val="0069074B"/>
    <w:rsid w:val="00692923"/>
    <w:rsid w:val="006945F7"/>
    <w:rsid w:val="0069482B"/>
    <w:rsid w:val="00697C42"/>
    <w:rsid w:val="006A14B1"/>
    <w:rsid w:val="006A68E4"/>
    <w:rsid w:val="006B2567"/>
    <w:rsid w:val="006B4AEE"/>
    <w:rsid w:val="006B4D5E"/>
    <w:rsid w:val="006B5051"/>
    <w:rsid w:val="006B65A3"/>
    <w:rsid w:val="006B6E36"/>
    <w:rsid w:val="006B6F8C"/>
    <w:rsid w:val="006B795F"/>
    <w:rsid w:val="006B7BBD"/>
    <w:rsid w:val="006C0980"/>
    <w:rsid w:val="006C1D1D"/>
    <w:rsid w:val="006C58CD"/>
    <w:rsid w:val="006C79CA"/>
    <w:rsid w:val="006D0043"/>
    <w:rsid w:val="006D21C4"/>
    <w:rsid w:val="006D70AF"/>
    <w:rsid w:val="006E01A5"/>
    <w:rsid w:val="006E0CCF"/>
    <w:rsid w:val="006E2654"/>
    <w:rsid w:val="006F0A7B"/>
    <w:rsid w:val="006F0FAE"/>
    <w:rsid w:val="006F1BA4"/>
    <w:rsid w:val="006F2699"/>
    <w:rsid w:val="0070027F"/>
    <w:rsid w:val="00704488"/>
    <w:rsid w:val="00705747"/>
    <w:rsid w:val="007100D1"/>
    <w:rsid w:val="00710466"/>
    <w:rsid w:val="00717617"/>
    <w:rsid w:val="00720B64"/>
    <w:rsid w:val="0072327D"/>
    <w:rsid w:val="00723C13"/>
    <w:rsid w:val="00724210"/>
    <w:rsid w:val="00726860"/>
    <w:rsid w:val="00727509"/>
    <w:rsid w:val="007276A5"/>
    <w:rsid w:val="00727809"/>
    <w:rsid w:val="0073080C"/>
    <w:rsid w:val="00731F3B"/>
    <w:rsid w:val="00741B27"/>
    <w:rsid w:val="007429E5"/>
    <w:rsid w:val="00747C13"/>
    <w:rsid w:val="007518C4"/>
    <w:rsid w:val="00752157"/>
    <w:rsid w:val="00755AE1"/>
    <w:rsid w:val="00756385"/>
    <w:rsid w:val="007565FE"/>
    <w:rsid w:val="007601F3"/>
    <w:rsid w:val="0076073E"/>
    <w:rsid w:val="00760FAF"/>
    <w:rsid w:val="00766B0B"/>
    <w:rsid w:val="007677FB"/>
    <w:rsid w:val="00767B49"/>
    <w:rsid w:val="00767CBC"/>
    <w:rsid w:val="00771A9D"/>
    <w:rsid w:val="00776A7C"/>
    <w:rsid w:val="00777115"/>
    <w:rsid w:val="007835B6"/>
    <w:rsid w:val="007867AF"/>
    <w:rsid w:val="00793B0E"/>
    <w:rsid w:val="007957C7"/>
    <w:rsid w:val="00795C7D"/>
    <w:rsid w:val="00796DB8"/>
    <w:rsid w:val="007A3975"/>
    <w:rsid w:val="007A56E5"/>
    <w:rsid w:val="007A69A8"/>
    <w:rsid w:val="007A7208"/>
    <w:rsid w:val="007A7234"/>
    <w:rsid w:val="007B41C7"/>
    <w:rsid w:val="007C000E"/>
    <w:rsid w:val="007C0BD4"/>
    <w:rsid w:val="007C1D86"/>
    <w:rsid w:val="007C59C4"/>
    <w:rsid w:val="007D0845"/>
    <w:rsid w:val="007D0DC7"/>
    <w:rsid w:val="007D214F"/>
    <w:rsid w:val="007D2189"/>
    <w:rsid w:val="007D222C"/>
    <w:rsid w:val="007D3106"/>
    <w:rsid w:val="007D475D"/>
    <w:rsid w:val="007D4B00"/>
    <w:rsid w:val="007D4F48"/>
    <w:rsid w:val="007D6511"/>
    <w:rsid w:val="007E4D0A"/>
    <w:rsid w:val="007E6366"/>
    <w:rsid w:val="007E65BC"/>
    <w:rsid w:val="0080288E"/>
    <w:rsid w:val="0080756E"/>
    <w:rsid w:val="00811286"/>
    <w:rsid w:val="00811DC0"/>
    <w:rsid w:val="00812805"/>
    <w:rsid w:val="00813F9D"/>
    <w:rsid w:val="00815E0D"/>
    <w:rsid w:val="008164FB"/>
    <w:rsid w:val="00823104"/>
    <w:rsid w:val="0082494D"/>
    <w:rsid w:val="008351FA"/>
    <w:rsid w:val="00840074"/>
    <w:rsid w:val="008419B9"/>
    <w:rsid w:val="0084253F"/>
    <w:rsid w:val="0084367A"/>
    <w:rsid w:val="008449EA"/>
    <w:rsid w:val="00845129"/>
    <w:rsid w:val="00845645"/>
    <w:rsid w:val="00846930"/>
    <w:rsid w:val="0085004E"/>
    <w:rsid w:val="00860789"/>
    <w:rsid w:val="0086291A"/>
    <w:rsid w:val="00873096"/>
    <w:rsid w:val="0087603C"/>
    <w:rsid w:val="008837A2"/>
    <w:rsid w:val="00884A71"/>
    <w:rsid w:val="00885470"/>
    <w:rsid w:val="00885872"/>
    <w:rsid w:val="00890135"/>
    <w:rsid w:val="00897D60"/>
    <w:rsid w:val="00897D9B"/>
    <w:rsid w:val="008A207D"/>
    <w:rsid w:val="008A524D"/>
    <w:rsid w:val="008A5BDC"/>
    <w:rsid w:val="008B1935"/>
    <w:rsid w:val="008B1F0B"/>
    <w:rsid w:val="008B2FE2"/>
    <w:rsid w:val="008B3E4D"/>
    <w:rsid w:val="008B6779"/>
    <w:rsid w:val="008C09E2"/>
    <w:rsid w:val="008C1072"/>
    <w:rsid w:val="008C15F4"/>
    <w:rsid w:val="008C2F45"/>
    <w:rsid w:val="008D29FB"/>
    <w:rsid w:val="008D315A"/>
    <w:rsid w:val="008D6231"/>
    <w:rsid w:val="008D6A76"/>
    <w:rsid w:val="008D75CB"/>
    <w:rsid w:val="008D7F5D"/>
    <w:rsid w:val="008E0FA5"/>
    <w:rsid w:val="008E12F3"/>
    <w:rsid w:val="008E3723"/>
    <w:rsid w:val="008E38E2"/>
    <w:rsid w:val="008E4B85"/>
    <w:rsid w:val="008E4BD3"/>
    <w:rsid w:val="008F28DE"/>
    <w:rsid w:val="008F2A2A"/>
    <w:rsid w:val="008F4376"/>
    <w:rsid w:val="008F487E"/>
    <w:rsid w:val="008F7641"/>
    <w:rsid w:val="00905DCC"/>
    <w:rsid w:val="0090650D"/>
    <w:rsid w:val="00907732"/>
    <w:rsid w:val="00911671"/>
    <w:rsid w:val="00911B6B"/>
    <w:rsid w:val="00912420"/>
    <w:rsid w:val="00914D07"/>
    <w:rsid w:val="009223B8"/>
    <w:rsid w:val="00923B53"/>
    <w:rsid w:val="00927B5F"/>
    <w:rsid w:val="0093148E"/>
    <w:rsid w:val="0093152E"/>
    <w:rsid w:val="009326D6"/>
    <w:rsid w:val="00932ED7"/>
    <w:rsid w:val="0093318C"/>
    <w:rsid w:val="00934B86"/>
    <w:rsid w:val="00934DD1"/>
    <w:rsid w:val="00935BFB"/>
    <w:rsid w:val="00936865"/>
    <w:rsid w:val="00937F05"/>
    <w:rsid w:val="009400CB"/>
    <w:rsid w:val="00940FF4"/>
    <w:rsid w:val="00953871"/>
    <w:rsid w:val="00961808"/>
    <w:rsid w:val="00964394"/>
    <w:rsid w:val="00964923"/>
    <w:rsid w:val="00970494"/>
    <w:rsid w:val="00972643"/>
    <w:rsid w:val="00972E15"/>
    <w:rsid w:val="009750F9"/>
    <w:rsid w:val="00977FCF"/>
    <w:rsid w:val="00980F08"/>
    <w:rsid w:val="0098685F"/>
    <w:rsid w:val="00986E19"/>
    <w:rsid w:val="009875CD"/>
    <w:rsid w:val="0099204D"/>
    <w:rsid w:val="0099373A"/>
    <w:rsid w:val="00996CAD"/>
    <w:rsid w:val="009A0773"/>
    <w:rsid w:val="009A440E"/>
    <w:rsid w:val="009A585A"/>
    <w:rsid w:val="009B081B"/>
    <w:rsid w:val="009B37BB"/>
    <w:rsid w:val="009B3CB3"/>
    <w:rsid w:val="009B4F16"/>
    <w:rsid w:val="009C1B7F"/>
    <w:rsid w:val="009D0CDA"/>
    <w:rsid w:val="009D1558"/>
    <w:rsid w:val="009D1EF9"/>
    <w:rsid w:val="009D4444"/>
    <w:rsid w:val="009D5298"/>
    <w:rsid w:val="009E1ED7"/>
    <w:rsid w:val="009E2FB1"/>
    <w:rsid w:val="009E5463"/>
    <w:rsid w:val="009E7796"/>
    <w:rsid w:val="009F48AD"/>
    <w:rsid w:val="009F54AF"/>
    <w:rsid w:val="009F557E"/>
    <w:rsid w:val="009F79E0"/>
    <w:rsid w:val="00A00151"/>
    <w:rsid w:val="00A01F47"/>
    <w:rsid w:val="00A03241"/>
    <w:rsid w:val="00A05338"/>
    <w:rsid w:val="00A05539"/>
    <w:rsid w:val="00A0609D"/>
    <w:rsid w:val="00A131EF"/>
    <w:rsid w:val="00A132F8"/>
    <w:rsid w:val="00A14F9B"/>
    <w:rsid w:val="00A16CDE"/>
    <w:rsid w:val="00A17939"/>
    <w:rsid w:val="00A236E7"/>
    <w:rsid w:val="00A23D19"/>
    <w:rsid w:val="00A24011"/>
    <w:rsid w:val="00A24342"/>
    <w:rsid w:val="00A25A6F"/>
    <w:rsid w:val="00A25E78"/>
    <w:rsid w:val="00A25F5F"/>
    <w:rsid w:val="00A3317F"/>
    <w:rsid w:val="00A35EE7"/>
    <w:rsid w:val="00A441E8"/>
    <w:rsid w:val="00A44CEF"/>
    <w:rsid w:val="00A44E2D"/>
    <w:rsid w:val="00A462E2"/>
    <w:rsid w:val="00A472D9"/>
    <w:rsid w:val="00A47AA2"/>
    <w:rsid w:val="00A47AFC"/>
    <w:rsid w:val="00A53C04"/>
    <w:rsid w:val="00A55250"/>
    <w:rsid w:val="00A55ABA"/>
    <w:rsid w:val="00A61203"/>
    <w:rsid w:val="00A6402D"/>
    <w:rsid w:val="00A66189"/>
    <w:rsid w:val="00A70356"/>
    <w:rsid w:val="00A734A8"/>
    <w:rsid w:val="00A753DA"/>
    <w:rsid w:val="00A77D85"/>
    <w:rsid w:val="00A82859"/>
    <w:rsid w:val="00A82B7F"/>
    <w:rsid w:val="00A8414C"/>
    <w:rsid w:val="00A90163"/>
    <w:rsid w:val="00A917AA"/>
    <w:rsid w:val="00A97868"/>
    <w:rsid w:val="00AA14C4"/>
    <w:rsid w:val="00AA196C"/>
    <w:rsid w:val="00AA5785"/>
    <w:rsid w:val="00AA5D93"/>
    <w:rsid w:val="00AA6892"/>
    <w:rsid w:val="00AB0466"/>
    <w:rsid w:val="00AB14DD"/>
    <w:rsid w:val="00AB1829"/>
    <w:rsid w:val="00AB18D4"/>
    <w:rsid w:val="00AB35DE"/>
    <w:rsid w:val="00AB3613"/>
    <w:rsid w:val="00AB3F61"/>
    <w:rsid w:val="00AC49E2"/>
    <w:rsid w:val="00AC51E4"/>
    <w:rsid w:val="00AD01E9"/>
    <w:rsid w:val="00AD1794"/>
    <w:rsid w:val="00AD2F74"/>
    <w:rsid w:val="00AD4D7D"/>
    <w:rsid w:val="00AE1BD9"/>
    <w:rsid w:val="00AE3ECA"/>
    <w:rsid w:val="00AE64FF"/>
    <w:rsid w:val="00AE6A56"/>
    <w:rsid w:val="00AF07FF"/>
    <w:rsid w:val="00AF084B"/>
    <w:rsid w:val="00AF0FD7"/>
    <w:rsid w:val="00AF7529"/>
    <w:rsid w:val="00B11B6B"/>
    <w:rsid w:val="00B148E5"/>
    <w:rsid w:val="00B15FDB"/>
    <w:rsid w:val="00B16E9A"/>
    <w:rsid w:val="00B17385"/>
    <w:rsid w:val="00B174F6"/>
    <w:rsid w:val="00B22A73"/>
    <w:rsid w:val="00B26752"/>
    <w:rsid w:val="00B30BE7"/>
    <w:rsid w:val="00B32C99"/>
    <w:rsid w:val="00B34669"/>
    <w:rsid w:val="00B40A45"/>
    <w:rsid w:val="00B41941"/>
    <w:rsid w:val="00B53AA8"/>
    <w:rsid w:val="00B56089"/>
    <w:rsid w:val="00B5713F"/>
    <w:rsid w:val="00B60D2D"/>
    <w:rsid w:val="00B656F7"/>
    <w:rsid w:val="00B65BAB"/>
    <w:rsid w:val="00B669B2"/>
    <w:rsid w:val="00B7114C"/>
    <w:rsid w:val="00B72C63"/>
    <w:rsid w:val="00B76697"/>
    <w:rsid w:val="00B7697B"/>
    <w:rsid w:val="00B80E79"/>
    <w:rsid w:val="00B82D94"/>
    <w:rsid w:val="00B8302E"/>
    <w:rsid w:val="00B830A1"/>
    <w:rsid w:val="00B86251"/>
    <w:rsid w:val="00B87E99"/>
    <w:rsid w:val="00B9012A"/>
    <w:rsid w:val="00B96859"/>
    <w:rsid w:val="00BA2E0F"/>
    <w:rsid w:val="00BB08A8"/>
    <w:rsid w:val="00BB0ADD"/>
    <w:rsid w:val="00BB70BD"/>
    <w:rsid w:val="00BB7428"/>
    <w:rsid w:val="00BC12A9"/>
    <w:rsid w:val="00BC213E"/>
    <w:rsid w:val="00BC3551"/>
    <w:rsid w:val="00BC42BC"/>
    <w:rsid w:val="00BC4956"/>
    <w:rsid w:val="00BC69C9"/>
    <w:rsid w:val="00BD0BB9"/>
    <w:rsid w:val="00BD4F81"/>
    <w:rsid w:val="00BD6B13"/>
    <w:rsid w:val="00BD7E1B"/>
    <w:rsid w:val="00BE1F3A"/>
    <w:rsid w:val="00BE5F5C"/>
    <w:rsid w:val="00C003AC"/>
    <w:rsid w:val="00C01421"/>
    <w:rsid w:val="00C03089"/>
    <w:rsid w:val="00C03281"/>
    <w:rsid w:val="00C037E6"/>
    <w:rsid w:val="00C04B09"/>
    <w:rsid w:val="00C06DC8"/>
    <w:rsid w:val="00C10B89"/>
    <w:rsid w:val="00C11717"/>
    <w:rsid w:val="00C156F2"/>
    <w:rsid w:val="00C1679A"/>
    <w:rsid w:val="00C17EAB"/>
    <w:rsid w:val="00C23554"/>
    <w:rsid w:val="00C241B0"/>
    <w:rsid w:val="00C24351"/>
    <w:rsid w:val="00C3653F"/>
    <w:rsid w:val="00C37363"/>
    <w:rsid w:val="00C40641"/>
    <w:rsid w:val="00C408F0"/>
    <w:rsid w:val="00C41160"/>
    <w:rsid w:val="00C44E51"/>
    <w:rsid w:val="00C45851"/>
    <w:rsid w:val="00C513E4"/>
    <w:rsid w:val="00C541F6"/>
    <w:rsid w:val="00C57AC5"/>
    <w:rsid w:val="00C630BD"/>
    <w:rsid w:val="00C64317"/>
    <w:rsid w:val="00C677BF"/>
    <w:rsid w:val="00C72CB6"/>
    <w:rsid w:val="00C8430D"/>
    <w:rsid w:val="00C902FB"/>
    <w:rsid w:val="00C921D1"/>
    <w:rsid w:val="00C92A69"/>
    <w:rsid w:val="00C9346E"/>
    <w:rsid w:val="00C944E4"/>
    <w:rsid w:val="00C96BF0"/>
    <w:rsid w:val="00CA3A51"/>
    <w:rsid w:val="00CA3FA1"/>
    <w:rsid w:val="00CA4C9E"/>
    <w:rsid w:val="00CB0F4B"/>
    <w:rsid w:val="00CB1029"/>
    <w:rsid w:val="00CB2CC9"/>
    <w:rsid w:val="00CB5A33"/>
    <w:rsid w:val="00CC0E73"/>
    <w:rsid w:val="00CC49AE"/>
    <w:rsid w:val="00CC5855"/>
    <w:rsid w:val="00CC75C8"/>
    <w:rsid w:val="00CD098A"/>
    <w:rsid w:val="00CD2508"/>
    <w:rsid w:val="00CD36F3"/>
    <w:rsid w:val="00CD3DDE"/>
    <w:rsid w:val="00CD7912"/>
    <w:rsid w:val="00CE1CD8"/>
    <w:rsid w:val="00CE6091"/>
    <w:rsid w:val="00CF0B46"/>
    <w:rsid w:val="00CF195E"/>
    <w:rsid w:val="00CF219C"/>
    <w:rsid w:val="00CF2378"/>
    <w:rsid w:val="00CF580B"/>
    <w:rsid w:val="00D01368"/>
    <w:rsid w:val="00D046DC"/>
    <w:rsid w:val="00D0657A"/>
    <w:rsid w:val="00D1539F"/>
    <w:rsid w:val="00D155D1"/>
    <w:rsid w:val="00D236F9"/>
    <w:rsid w:val="00D244E7"/>
    <w:rsid w:val="00D24780"/>
    <w:rsid w:val="00D24D69"/>
    <w:rsid w:val="00D24F09"/>
    <w:rsid w:val="00D256EB"/>
    <w:rsid w:val="00D27168"/>
    <w:rsid w:val="00D42E85"/>
    <w:rsid w:val="00D442B2"/>
    <w:rsid w:val="00D47EE7"/>
    <w:rsid w:val="00D5232A"/>
    <w:rsid w:val="00D53835"/>
    <w:rsid w:val="00D53DF7"/>
    <w:rsid w:val="00D54AFA"/>
    <w:rsid w:val="00D606A0"/>
    <w:rsid w:val="00D6797E"/>
    <w:rsid w:val="00D713BC"/>
    <w:rsid w:val="00D720E4"/>
    <w:rsid w:val="00D75C58"/>
    <w:rsid w:val="00D76C48"/>
    <w:rsid w:val="00D777ED"/>
    <w:rsid w:val="00D85928"/>
    <w:rsid w:val="00D8694E"/>
    <w:rsid w:val="00D934E6"/>
    <w:rsid w:val="00D93A87"/>
    <w:rsid w:val="00D9473B"/>
    <w:rsid w:val="00D94B92"/>
    <w:rsid w:val="00D96245"/>
    <w:rsid w:val="00D96D4C"/>
    <w:rsid w:val="00DA3760"/>
    <w:rsid w:val="00DA5CDA"/>
    <w:rsid w:val="00DB3A0E"/>
    <w:rsid w:val="00DB42D2"/>
    <w:rsid w:val="00DB7042"/>
    <w:rsid w:val="00DC17E3"/>
    <w:rsid w:val="00DC2ECF"/>
    <w:rsid w:val="00DC4501"/>
    <w:rsid w:val="00DC5934"/>
    <w:rsid w:val="00DD020B"/>
    <w:rsid w:val="00DD2F60"/>
    <w:rsid w:val="00DD2F9D"/>
    <w:rsid w:val="00DD6357"/>
    <w:rsid w:val="00DD73B2"/>
    <w:rsid w:val="00DE1121"/>
    <w:rsid w:val="00DE1CAC"/>
    <w:rsid w:val="00DE282A"/>
    <w:rsid w:val="00DE74BE"/>
    <w:rsid w:val="00DF3A6D"/>
    <w:rsid w:val="00DF763F"/>
    <w:rsid w:val="00E0242D"/>
    <w:rsid w:val="00E05354"/>
    <w:rsid w:val="00E057BE"/>
    <w:rsid w:val="00E10640"/>
    <w:rsid w:val="00E121F2"/>
    <w:rsid w:val="00E12FC7"/>
    <w:rsid w:val="00E14A27"/>
    <w:rsid w:val="00E207BC"/>
    <w:rsid w:val="00E240D5"/>
    <w:rsid w:val="00E2476C"/>
    <w:rsid w:val="00E2588A"/>
    <w:rsid w:val="00E26739"/>
    <w:rsid w:val="00E27A33"/>
    <w:rsid w:val="00E341E9"/>
    <w:rsid w:val="00E3595D"/>
    <w:rsid w:val="00E401AF"/>
    <w:rsid w:val="00E40A6A"/>
    <w:rsid w:val="00E44B7E"/>
    <w:rsid w:val="00E516BD"/>
    <w:rsid w:val="00E52F51"/>
    <w:rsid w:val="00E53F39"/>
    <w:rsid w:val="00E54FDF"/>
    <w:rsid w:val="00E55D87"/>
    <w:rsid w:val="00E5722A"/>
    <w:rsid w:val="00E63E84"/>
    <w:rsid w:val="00E657DA"/>
    <w:rsid w:val="00E66005"/>
    <w:rsid w:val="00E72AD1"/>
    <w:rsid w:val="00E73908"/>
    <w:rsid w:val="00E73E6F"/>
    <w:rsid w:val="00E73EE6"/>
    <w:rsid w:val="00E753E0"/>
    <w:rsid w:val="00E85B7F"/>
    <w:rsid w:val="00E86C5B"/>
    <w:rsid w:val="00E902BC"/>
    <w:rsid w:val="00E92047"/>
    <w:rsid w:val="00E9457C"/>
    <w:rsid w:val="00E95A6C"/>
    <w:rsid w:val="00E97249"/>
    <w:rsid w:val="00EA0275"/>
    <w:rsid w:val="00EA1CB0"/>
    <w:rsid w:val="00EB23E4"/>
    <w:rsid w:val="00EB2EAF"/>
    <w:rsid w:val="00EB34DA"/>
    <w:rsid w:val="00EB4A10"/>
    <w:rsid w:val="00EB6101"/>
    <w:rsid w:val="00EC0F7A"/>
    <w:rsid w:val="00EC42EA"/>
    <w:rsid w:val="00EC6FA0"/>
    <w:rsid w:val="00EC72A7"/>
    <w:rsid w:val="00ED1385"/>
    <w:rsid w:val="00ED24DC"/>
    <w:rsid w:val="00ED2DA1"/>
    <w:rsid w:val="00ED632D"/>
    <w:rsid w:val="00ED6A2D"/>
    <w:rsid w:val="00ED73CB"/>
    <w:rsid w:val="00EE0792"/>
    <w:rsid w:val="00EE42D1"/>
    <w:rsid w:val="00EE54A0"/>
    <w:rsid w:val="00EE6FEA"/>
    <w:rsid w:val="00EF23A6"/>
    <w:rsid w:val="00EF24BA"/>
    <w:rsid w:val="00EF3CBE"/>
    <w:rsid w:val="00F0011D"/>
    <w:rsid w:val="00F006ED"/>
    <w:rsid w:val="00F017A7"/>
    <w:rsid w:val="00F01C57"/>
    <w:rsid w:val="00F05EEA"/>
    <w:rsid w:val="00F20BD3"/>
    <w:rsid w:val="00F22497"/>
    <w:rsid w:val="00F264F9"/>
    <w:rsid w:val="00F26581"/>
    <w:rsid w:val="00F336BC"/>
    <w:rsid w:val="00F33AE3"/>
    <w:rsid w:val="00F33CB9"/>
    <w:rsid w:val="00F3460F"/>
    <w:rsid w:val="00F34FCB"/>
    <w:rsid w:val="00F35C61"/>
    <w:rsid w:val="00F43302"/>
    <w:rsid w:val="00F5123B"/>
    <w:rsid w:val="00F52EB0"/>
    <w:rsid w:val="00F535A4"/>
    <w:rsid w:val="00F53CE2"/>
    <w:rsid w:val="00F54125"/>
    <w:rsid w:val="00F55A54"/>
    <w:rsid w:val="00F57163"/>
    <w:rsid w:val="00F57CBF"/>
    <w:rsid w:val="00F6026E"/>
    <w:rsid w:val="00F632A1"/>
    <w:rsid w:val="00F638F1"/>
    <w:rsid w:val="00F641BA"/>
    <w:rsid w:val="00F64D58"/>
    <w:rsid w:val="00F6569B"/>
    <w:rsid w:val="00F66651"/>
    <w:rsid w:val="00F67ABB"/>
    <w:rsid w:val="00F7142B"/>
    <w:rsid w:val="00F71FEC"/>
    <w:rsid w:val="00F76002"/>
    <w:rsid w:val="00F76628"/>
    <w:rsid w:val="00F77B55"/>
    <w:rsid w:val="00F87000"/>
    <w:rsid w:val="00F91895"/>
    <w:rsid w:val="00F9497C"/>
    <w:rsid w:val="00FA0169"/>
    <w:rsid w:val="00FA6D56"/>
    <w:rsid w:val="00FA6DA0"/>
    <w:rsid w:val="00FA72DB"/>
    <w:rsid w:val="00FA7631"/>
    <w:rsid w:val="00FA787E"/>
    <w:rsid w:val="00FB153D"/>
    <w:rsid w:val="00FB512C"/>
    <w:rsid w:val="00FC67B3"/>
    <w:rsid w:val="00FC7E9C"/>
    <w:rsid w:val="00FD100D"/>
    <w:rsid w:val="00FD17A1"/>
    <w:rsid w:val="00FD2505"/>
    <w:rsid w:val="00FD280D"/>
    <w:rsid w:val="00FD3CC6"/>
    <w:rsid w:val="00FD6A3D"/>
    <w:rsid w:val="00FE10DA"/>
    <w:rsid w:val="00FE18C7"/>
    <w:rsid w:val="00FE2742"/>
    <w:rsid w:val="00FE2B04"/>
    <w:rsid w:val="00FE33F7"/>
    <w:rsid w:val="00FF1FDB"/>
    <w:rsid w:val="00FF2EE3"/>
    <w:rsid w:val="00FF45F8"/>
    <w:rsid w:val="00FF5A25"/>
    <w:rsid w:val="013E2875"/>
    <w:rsid w:val="0148787D"/>
    <w:rsid w:val="01757A8E"/>
    <w:rsid w:val="022E3D11"/>
    <w:rsid w:val="024D1FC0"/>
    <w:rsid w:val="026A4D15"/>
    <w:rsid w:val="027A6842"/>
    <w:rsid w:val="029233B0"/>
    <w:rsid w:val="029C6BF4"/>
    <w:rsid w:val="02B650D8"/>
    <w:rsid w:val="02C43BF4"/>
    <w:rsid w:val="03095805"/>
    <w:rsid w:val="031E451D"/>
    <w:rsid w:val="032258F9"/>
    <w:rsid w:val="03235E4D"/>
    <w:rsid w:val="036648AF"/>
    <w:rsid w:val="036A4CA8"/>
    <w:rsid w:val="03760D28"/>
    <w:rsid w:val="037622EB"/>
    <w:rsid w:val="039C31DA"/>
    <w:rsid w:val="039F20C5"/>
    <w:rsid w:val="03B066EF"/>
    <w:rsid w:val="03C23CBA"/>
    <w:rsid w:val="03EC1DEC"/>
    <w:rsid w:val="040D31B6"/>
    <w:rsid w:val="044955CA"/>
    <w:rsid w:val="04851BF6"/>
    <w:rsid w:val="048966D9"/>
    <w:rsid w:val="049D0D68"/>
    <w:rsid w:val="04BC7606"/>
    <w:rsid w:val="04BE3C9B"/>
    <w:rsid w:val="04C06DE0"/>
    <w:rsid w:val="04C11555"/>
    <w:rsid w:val="04F05049"/>
    <w:rsid w:val="050D739A"/>
    <w:rsid w:val="054C019F"/>
    <w:rsid w:val="05581B14"/>
    <w:rsid w:val="05676974"/>
    <w:rsid w:val="05685F23"/>
    <w:rsid w:val="05D01A1C"/>
    <w:rsid w:val="06183D9F"/>
    <w:rsid w:val="062A5865"/>
    <w:rsid w:val="06481CC7"/>
    <w:rsid w:val="0648315C"/>
    <w:rsid w:val="066345DE"/>
    <w:rsid w:val="066647AF"/>
    <w:rsid w:val="06821E61"/>
    <w:rsid w:val="06EC66E0"/>
    <w:rsid w:val="06FB4F25"/>
    <w:rsid w:val="071F1A4D"/>
    <w:rsid w:val="072E5C47"/>
    <w:rsid w:val="078474C6"/>
    <w:rsid w:val="07867E90"/>
    <w:rsid w:val="07C87218"/>
    <w:rsid w:val="0812434F"/>
    <w:rsid w:val="0835660C"/>
    <w:rsid w:val="087F29F0"/>
    <w:rsid w:val="087F49CE"/>
    <w:rsid w:val="08FE2312"/>
    <w:rsid w:val="092320FB"/>
    <w:rsid w:val="095A5E0A"/>
    <w:rsid w:val="09737DCB"/>
    <w:rsid w:val="098F0D96"/>
    <w:rsid w:val="0A2548CE"/>
    <w:rsid w:val="0A673F72"/>
    <w:rsid w:val="0AA74B85"/>
    <w:rsid w:val="0AB6058E"/>
    <w:rsid w:val="0AD55374"/>
    <w:rsid w:val="0AE6341E"/>
    <w:rsid w:val="0AEE0C79"/>
    <w:rsid w:val="0B5A4560"/>
    <w:rsid w:val="0B6D5033"/>
    <w:rsid w:val="0B7864B7"/>
    <w:rsid w:val="0C134358"/>
    <w:rsid w:val="0C21526B"/>
    <w:rsid w:val="0C257512"/>
    <w:rsid w:val="0C5D6E41"/>
    <w:rsid w:val="0C7606EE"/>
    <w:rsid w:val="0C7A7C69"/>
    <w:rsid w:val="0C82784F"/>
    <w:rsid w:val="0C8A448C"/>
    <w:rsid w:val="0C91726B"/>
    <w:rsid w:val="0CA63069"/>
    <w:rsid w:val="0CAE6749"/>
    <w:rsid w:val="0CFE4F3D"/>
    <w:rsid w:val="0D3F2A52"/>
    <w:rsid w:val="0D5A3384"/>
    <w:rsid w:val="0D762FB7"/>
    <w:rsid w:val="0D7B7C0F"/>
    <w:rsid w:val="0D853298"/>
    <w:rsid w:val="0D931568"/>
    <w:rsid w:val="0D971348"/>
    <w:rsid w:val="0DB83029"/>
    <w:rsid w:val="0DD43F37"/>
    <w:rsid w:val="0DEF241A"/>
    <w:rsid w:val="0E1D0E7B"/>
    <w:rsid w:val="0E3C752A"/>
    <w:rsid w:val="0E403469"/>
    <w:rsid w:val="0E495485"/>
    <w:rsid w:val="0E6A6868"/>
    <w:rsid w:val="0E931F64"/>
    <w:rsid w:val="0EA976CA"/>
    <w:rsid w:val="0EDB781D"/>
    <w:rsid w:val="0F3C3EA9"/>
    <w:rsid w:val="0F5455F0"/>
    <w:rsid w:val="0F9670CD"/>
    <w:rsid w:val="0F9A4F2B"/>
    <w:rsid w:val="0FDF5B8A"/>
    <w:rsid w:val="10772554"/>
    <w:rsid w:val="108D0809"/>
    <w:rsid w:val="109F71B9"/>
    <w:rsid w:val="10DE2EE0"/>
    <w:rsid w:val="115108A5"/>
    <w:rsid w:val="11597B3C"/>
    <w:rsid w:val="11625F1D"/>
    <w:rsid w:val="116E090F"/>
    <w:rsid w:val="11741B7D"/>
    <w:rsid w:val="11807D4E"/>
    <w:rsid w:val="11C46AFC"/>
    <w:rsid w:val="11C61128"/>
    <w:rsid w:val="11E855FD"/>
    <w:rsid w:val="122201C8"/>
    <w:rsid w:val="1253072E"/>
    <w:rsid w:val="12581A1A"/>
    <w:rsid w:val="12586EBD"/>
    <w:rsid w:val="12934F06"/>
    <w:rsid w:val="12960C0D"/>
    <w:rsid w:val="13024F4D"/>
    <w:rsid w:val="13171F45"/>
    <w:rsid w:val="131E5E73"/>
    <w:rsid w:val="1369077C"/>
    <w:rsid w:val="1369530F"/>
    <w:rsid w:val="13DE275E"/>
    <w:rsid w:val="140C5ED3"/>
    <w:rsid w:val="1413188B"/>
    <w:rsid w:val="142564B1"/>
    <w:rsid w:val="1479428F"/>
    <w:rsid w:val="14A21EA2"/>
    <w:rsid w:val="14A5657B"/>
    <w:rsid w:val="14BC3B96"/>
    <w:rsid w:val="14C97AD1"/>
    <w:rsid w:val="14F05142"/>
    <w:rsid w:val="14F44F8B"/>
    <w:rsid w:val="14FD0839"/>
    <w:rsid w:val="14FF1F76"/>
    <w:rsid w:val="156F182B"/>
    <w:rsid w:val="15714365"/>
    <w:rsid w:val="15812F4A"/>
    <w:rsid w:val="158A2EA2"/>
    <w:rsid w:val="1591065E"/>
    <w:rsid w:val="15B57874"/>
    <w:rsid w:val="15D030FF"/>
    <w:rsid w:val="15FA1C03"/>
    <w:rsid w:val="160866B6"/>
    <w:rsid w:val="160F44C0"/>
    <w:rsid w:val="161458C7"/>
    <w:rsid w:val="161C6872"/>
    <w:rsid w:val="167C50EB"/>
    <w:rsid w:val="167F49CF"/>
    <w:rsid w:val="168E0754"/>
    <w:rsid w:val="16C15493"/>
    <w:rsid w:val="16F958D4"/>
    <w:rsid w:val="17300107"/>
    <w:rsid w:val="17B641EB"/>
    <w:rsid w:val="17FE13AA"/>
    <w:rsid w:val="18122F38"/>
    <w:rsid w:val="18334F10"/>
    <w:rsid w:val="18440FB2"/>
    <w:rsid w:val="18464CFA"/>
    <w:rsid w:val="186E164B"/>
    <w:rsid w:val="18AD218A"/>
    <w:rsid w:val="18E94E9E"/>
    <w:rsid w:val="195706C9"/>
    <w:rsid w:val="19752421"/>
    <w:rsid w:val="199926F8"/>
    <w:rsid w:val="19BE61D3"/>
    <w:rsid w:val="19DA0A36"/>
    <w:rsid w:val="19FB53C0"/>
    <w:rsid w:val="1A2946D2"/>
    <w:rsid w:val="1A967B3E"/>
    <w:rsid w:val="1AFC4CEC"/>
    <w:rsid w:val="1B115C20"/>
    <w:rsid w:val="1B1C74AC"/>
    <w:rsid w:val="1B3F680A"/>
    <w:rsid w:val="1C007521"/>
    <w:rsid w:val="1C0F2EAF"/>
    <w:rsid w:val="1CD73CD9"/>
    <w:rsid w:val="1CFE6373"/>
    <w:rsid w:val="1D0842DC"/>
    <w:rsid w:val="1D26331A"/>
    <w:rsid w:val="1D6B43AB"/>
    <w:rsid w:val="1DC41BB4"/>
    <w:rsid w:val="1DC85359"/>
    <w:rsid w:val="1DF61EC7"/>
    <w:rsid w:val="1E080799"/>
    <w:rsid w:val="1E562965"/>
    <w:rsid w:val="1E5E5208"/>
    <w:rsid w:val="1E6E5F01"/>
    <w:rsid w:val="1E7718F6"/>
    <w:rsid w:val="1EDB6F74"/>
    <w:rsid w:val="1F1C4D32"/>
    <w:rsid w:val="1F222B90"/>
    <w:rsid w:val="1F2B0038"/>
    <w:rsid w:val="1F441ED2"/>
    <w:rsid w:val="1F5768A3"/>
    <w:rsid w:val="1F82093D"/>
    <w:rsid w:val="1F9342B7"/>
    <w:rsid w:val="20370574"/>
    <w:rsid w:val="205D18F6"/>
    <w:rsid w:val="21034E6E"/>
    <w:rsid w:val="210B38F6"/>
    <w:rsid w:val="212B4B0D"/>
    <w:rsid w:val="213463EF"/>
    <w:rsid w:val="21543C7F"/>
    <w:rsid w:val="21B752B8"/>
    <w:rsid w:val="21EA2564"/>
    <w:rsid w:val="21F86E62"/>
    <w:rsid w:val="222B4424"/>
    <w:rsid w:val="223F6820"/>
    <w:rsid w:val="227D3C02"/>
    <w:rsid w:val="228E440B"/>
    <w:rsid w:val="22A475DB"/>
    <w:rsid w:val="231E0F07"/>
    <w:rsid w:val="231E2EE2"/>
    <w:rsid w:val="23403FD0"/>
    <w:rsid w:val="234E56D6"/>
    <w:rsid w:val="23772EF3"/>
    <w:rsid w:val="237B748F"/>
    <w:rsid w:val="239F1ACF"/>
    <w:rsid w:val="23A61C99"/>
    <w:rsid w:val="23A65849"/>
    <w:rsid w:val="23DB2961"/>
    <w:rsid w:val="240B3E80"/>
    <w:rsid w:val="24253394"/>
    <w:rsid w:val="24825075"/>
    <w:rsid w:val="24B02586"/>
    <w:rsid w:val="250B2AF2"/>
    <w:rsid w:val="251F6699"/>
    <w:rsid w:val="25975C72"/>
    <w:rsid w:val="25B26AE2"/>
    <w:rsid w:val="25C65ED6"/>
    <w:rsid w:val="25EC0D47"/>
    <w:rsid w:val="262E70B4"/>
    <w:rsid w:val="266E1237"/>
    <w:rsid w:val="267C7776"/>
    <w:rsid w:val="26CD65A1"/>
    <w:rsid w:val="27437462"/>
    <w:rsid w:val="280153DD"/>
    <w:rsid w:val="28160B87"/>
    <w:rsid w:val="282131BF"/>
    <w:rsid w:val="28282FA0"/>
    <w:rsid w:val="28FF049E"/>
    <w:rsid w:val="29236F67"/>
    <w:rsid w:val="294B33EA"/>
    <w:rsid w:val="29E25A8B"/>
    <w:rsid w:val="2A0F4E94"/>
    <w:rsid w:val="2A282CC6"/>
    <w:rsid w:val="2A515D1A"/>
    <w:rsid w:val="2A601601"/>
    <w:rsid w:val="2A8A687A"/>
    <w:rsid w:val="2A907D6D"/>
    <w:rsid w:val="2A945E0C"/>
    <w:rsid w:val="2A95330D"/>
    <w:rsid w:val="2AB67C59"/>
    <w:rsid w:val="2ABE4F41"/>
    <w:rsid w:val="2B5A7308"/>
    <w:rsid w:val="2B8175F8"/>
    <w:rsid w:val="2B9D3A8C"/>
    <w:rsid w:val="2BA51C2E"/>
    <w:rsid w:val="2BC83969"/>
    <w:rsid w:val="2BE97682"/>
    <w:rsid w:val="2BF33EE9"/>
    <w:rsid w:val="2C2408AD"/>
    <w:rsid w:val="2C495EED"/>
    <w:rsid w:val="2C6210E0"/>
    <w:rsid w:val="2CA45F65"/>
    <w:rsid w:val="2CE572F1"/>
    <w:rsid w:val="2CE912B4"/>
    <w:rsid w:val="2CF25B53"/>
    <w:rsid w:val="2D15335C"/>
    <w:rsid w:val="2D310463"/>
    <w:rsid w:val="2D373E8B"/>
    <w:rsid w:val="2D473B3E"/>
    <w:rsid w:val="2D63251C"/>
    <w:rsid w:val="2D8A4465"/>
    <w:rsid w:val="2D8B3168"/>
    <w:rsid w:val="2DB33930"/>
    <w:rsid w:val="2E120855"/>
    <w:rsid w:val="2E197484"/>
    <w:rsid w:val="2E781850"/>
    <w:rsid w:val="2E817252"/>
    <w:rsid w:val="2E853933"/>
    <w:rsid w:val="2E886742"/>
    <w:rsid w:val="2ECE2180"/>
    <w:rsid w:val="2ECE5788"/>
    <w:rsid w:val="2EDF2301"/>
    <w:rsid w:val="2EF961AA"/>
    <w:rsid w:val="2F126434"/>
    <w:rsid w:val="2F2443BA"/>
    <w:rsid w:val="2F3429C8"/>
    <w:rsid w:val="2F463E8F"/>
    <w:rsid w:val="2F923A19"/>
    <w:rsid w:val="2FA02021"/>
    <w:rsid w:val="2FC157EA"/>
    <w:rsid w:val="2FDD2A1C"/>
    <w:rsid w:val="303B19BB"/>
    <w:rsid w:val="30A23C38"/>
    <w:rsid w:val="30E74D18"/>
    <w:rsid w:val="30FD3114"/>
    <w:rsid w:val="3115220C"/>
    <w:rsid w:val="31454D3B"/>
    <w:rsid w:val="316127EB"/>
    <w:rsid w:val="316B7A35"/>
    <w:rsid w:val="31DB5317"/>
    <w:rsid w:val="32575E28"/>
    <w:rsid w:val="32715B68"/>
    <w:rsid w:val="3286767D"/>
    <w:rsid w:val="32AA0582"/>
    <w:rsid w:val="32C86C85"/>
    <w:rsid w:val="32CA775C"/>
    <w:rsid w:val="32D96EE9"/>
    <w:rsid w:val="32E73621"/>
    <w:rsid w:val="333C6763"/>
    <w:rsid w:val="33486F66"/>
    <w:rsid w:val="338F54EF"/>
    <w:rsid w:val="339C5742"/>
    <w:rsid w:val="340C5E36"/>
    <w:rsid w:val="343D6450"/>
    <w:rsid w:val="34483B54"/>
    <w:rsid w:val="345819CD"/>
    <w:rsid w:val="347656B7"/>
    <w:rsid w:val="34885FF6"/>
    <w:rsid w:val="34C605CF"/>
    <w:rsid w:val="34F27DAB"/>
    <w:rsid w:val="350B2D7B"/>
    <w:rsid w:val="35117F0F"/>
    <w:rsid w:val="35250AA0"/>
    <w:rsid w:val="357F3E90"/>
    <w:rsid w:val="3581020B"/>
    <w:rsid w:val="35BD2FAE"/>
    <w:rsid w:val="35C0308E"/>
    <w:rsid w:val="35C533E9"/>
    <w:rsid w:val="35E033EA"/>
    <w:rsid w:val="35E63F43"/>
    <w:rsid w:val="36503D4A"/>
    <w:rsid w:val="36666DB8"/>
    <w:rsid w:val="368D49EE"/>
    <w:rsid w:val="36B60520"/>
    <w:rsid w:val="36D87B66"/>
    <w:rsid w:val="36E86A34"/>
    <w:rsid w:val="36EA5EE9"/>
    <w:rsid w:val="36EE3DB9"/>
    <w:rsid w:val="37B34597"/>
    <w:rsid w:val="380A2A59"/>
    <w:rsid w:val="38240AA5"/>
    <w:rsid w:val="387C35EF"/>
    <w:rsid w:val="38954C9A"/>
    <w:rsid w:val="38B55D5D"/>
    <w:rsid w:val="38ED26A3"/>
    <w:rsid w:val="38F671AA"/>
    <w:rsid w:val="38F71C06"/>
    <w:rsid w:val="39100727"/>
    <w:rsid w:val="391D57B9"/>
    <w:rsid w:val="394E1D82"/>
    <w:rsid w:val="39870601"/>
    <w:rsid w:val="3995038E"/>
    <w:rsid w:val="39A56CEE"/>
    <w:rsid w:val="39B27B33"/>
    <w:rsid w:val="39B35CFC"/>
    <w:rsid w:val="39BA096D"/>
    <w:rsid w:val="39BE44B4"/>
    <w:rsid w:val="39F91FCA"/>
    <w:rsid w:val="39FA5619"/>
    <w:rsid w:val="3A552905"/>
    <w:rsid w:val="3A8F009E"/>
    <w:rsid w:val="3AF14EA6"/>
    <w:rsid w:val="3AF95E47"/>
    <w:rsid w:val="3B344E5F"/>
    <w:rsid w:val="3B3818FE"/>
    <w:rsid w:val="3B3E7DDB"/>
    <w:rsid w:val="3B4D4F06"/>
    <w:rsid w:val="3B660234"/>
    <w:rsid w:val="3B6D1802"/>
    <w:rsid w:val="3BBD1A11"/>
    <w:rsid w:val="3BDF2E20"/>
    <w:rsid w:val="3BFF1654"/>
    <w:rsid w:val="3C187054"/>
    <w:rsid w:val="3C28519B"/>
    <w:rsid w:val="3CA04125"/>
    <w:rsid w:val="3CD159AB"/>
    <w:rsid w:val="3D8B3BC2"/>
    <w:rsid w:val="3D9F7A2D"/>
    <w:rsid w:val="3E2A490E"/>
    <w:rsid w:val="3E6B11DB"/>
    <w:rsid w:val="3EAA2C3C"/>
    <w:rsid w:val="3EBE2C42"/>
    <w:rsid w:val="3ED329D0"/>
    <w:rsid w:val="3EF20030"/>
    <w:rsid w:val="3F4E5FE2"/>
    <w:rsid w:val="3F6F37D2"/>
    <w:rsid w:val="3F9053F5"/>
    <w:rsid w:val="3FAA7712"/>
    <w:rsid w:val="3FE62AE0"/>
    <w:rsid w:val="40291830"/>
    <w:rsid w:val="403902DD"/>
    <w:rsid w:val="407F1492"/>
    <w:rsid w:val="40BB54F6"/>
    <w:rsid w:val="410A1661"/>
    <w:rsid w:val="41277897"/>
    <w:rsid w:val="412C4EB4"/>
    <w:rsid w:val="41497300"/>
    <w:rsid w:val="41A72D5D"/>
    <w:rsid w:val="41BB0BAE"/>
    <w:rsid w:val="41E32189"/>
    <w:rsid w:val="41F94EF3"/>
    <w:rsid w:val="421A549A"/>
    <w:rsid w:val="423178D1"/>
    <w:rsid w:val="423528A1"/>
    <w:rsid w:val="4251718E"/>
    <w:rsid w:val="430F4CAB"/>
    <w:rsid w:val="431F31FB"/>
    <w:rsid w:val="433D2FC6"/>
    <w:rsid w:val="43934A6F"/>
    <w:rsid w:val="43E37142"/>
    <w:rsid w:val="43E46D8F"/>
    <w:rsid w:val="43EC297D"/>
    <w:rsid w:val="43FA79C9"/>
    <w:rsid w:val="44545219"/>
    <w:rsid w:val="445B14BB"/>
    <w:rsid w:val="44693DCC"/>
    <w:rsid w:val="44820197"/>
    <w:rsid w:val="449B1431"/>
    <w:rsid w:val="44A6161B"/>
    <w:rsid w:val="4517259F"/>
    <w:rsid w:val="455F4377"/>
    <w:rsid w:val="45846957"/>
    <w:rsid w:val="459B68CB"/>
    <w:rsid w:val="45A10CC5"/>
    <w:rsid w:val="45AF2B99"/>
    <w:rsid w:val="45C27600"/>
    <w:rsid w:val="462C33DC"/>
    <w:rsid w:val="468F4854"/>
    <w:rsid w:val="46D00C57"/>
    <w:rsid w:val="46E035D1"/>
    <w:rsid w:val="46F81F5C"/>
    <w:rsid w:val="47A3636C"/>
    <w:rsid w:val="47B95ACF"/>
    <w:rsid w:val="47CB5630"/>
    <w:rsid w:val="47F41AAA"/>
    <w:rsid w:val="48352BB5"/>
    <w:rsid w:val="48376CED"/>
    <w:rsid w:val="483A1B9A"/>
    <w:rsid w:val="48452707"/>
    <w:rsid w:val="48492A2D"/>
    <w:rsid w:val="485338EE"/>
    <w:rsid w:val="485B25EA"/>
    <w:rsid w:val="486E0961"/>
    <w:rsid w:val="489A296E"/>
    <w:rsid w:val="48CA06DB"/>
    <w:rsid w:val="48FA0CAF"/>
    <w:rsid w:val="49113AD1"/>
    <w:rsid w:val="49132510"/>
    <w:rsid w:val="492A4C68"/>
    <w:rsid w:val="498C23A7"/>
    <w:rsid w:val="49A824DC"/>
    <w:rsid w:val="49DD3EFA"/>
    <w:rsid w:val="4A356EE2"/>
    <w:rsid w:val="4A6A2BF3"/>
    <w:rsid w:val="4A8E75B4"/>
    <w:rsid w:val="4A923325"/>
    <w:rsid w:val="4AB45C7B"/>
    <w:rsid w:val="4ACB3E45"/>
    <w:rsid w:val="4AEA0146"/>
    <w:rsid w:val="4AF33166"/>
    <w:rsid w:val="4B1168D7"/>
    <w:rsid w:val="4B1D7762"/>
    <w:rsid w:val="4B3303B7"/>
    <w:rsid w:val="4B4012ED"/>
    <w:rsid w:val="4B561BF3"/>
    <w:rsid w:val="4B8015A4"/>
    <w:rsid w:val="4BFA1DF5"/>
    <w:rsid w:val="4C1B7A33"/>
    <w:rsid w:val="4C5C30AB"/>
    <w:rsid w:val="4C927882"/>
    <w:rsid w:val="4CA9464D"/>
    <w:rsid w:val="4D652C43"/>
    <w:rsid w:val="4D93495A"/>
    <w:rsid w:val="4DB31FB4"/>
    <w:rsid w:val="4DBA068B"/>
    <w:rsid w:val="4DDE0F4B"/>
    <w:rsid w:val="4DE60E6A"/>
    <w:rsid w:val="4DFA0164"/>
    <w:rsid w:val="4E0E3193"/>
    <w:rsid w:val="4E2B1980"/>
    <w:rsid w:val="4E36757D"/>
    <w:rsid w:val="4E424DFE"/>
    <w:rsid w:val="4E470A88"/>
    <w:rsid w:val="4E57056D"/>
    <w:rsid w:val="4E6F2AA8"/>
    <w:rsid w:val="4E752E37"/>
    <w:rsid w:val="4EA6052B"/>
    <w:rsid w:val="4EC519ED"/>
    <w:rsid w:val="4ED2619F"/>
    <w:rsid w:val="4EF54C2E"/>
    <w:rsid w:val="4EFC6723"/>
    <w:rsid w:val="4F1D6A04"/>
    <w:rsid w:val="4F5B3F58"/>
    <w:rsid w:val="4F9419B8"/>
    <w:rsid w:val="4FB00932"/>
    <w:rsid w:val="4FC43323"/>
    <w:rsid w:val="50324243"/>
    <w:rsid w:val="50572DF1"/>
    <w:rsid w:val="50712D0C"/>
    <w:rsid w:val="509210D8"/>
    <w:rsid w:val="50AA2457"/>
    <w:rsid w:val="50AC1A7A"/>
    <w:rsid w:val="50BF5AD9"/>
    <w:rsid w:val="50D47D02"/>
    <w:rsid w:val="51021173"/>
    <w:rsid w:val="515D3834"/>
    <w:rsid w:val="51AC5004"/>
    <w:rsid w:val="51B510D3"/>
    <w:rsid w:val="51E32AA3"/>
    <w:rsid w:val="51E80601"/>
    <w:rsid w:val="51F8252A"/>
    <w:rsid w:val="521D661C"/>
    <w:rsid w:val="524A22DB"/>
    <w:rsid w:val="524C5B3C"/>
    <w:rsid w:val="528533D0"/>
    <w:rsid w:val="52C31224"/>
    <w:rsid w:val="52DE784F"/>
    <w:rsid w:val="531959D0"/>
    <w:rsid w:val="53356176"/>
    <w:rsid w:val="53ED65D0"/>
    <w:rsid w:val="541A08B7"/>
    <w:rsid w:val="542720D3"/>
    <w:rsid w:val="542D735C"/>
    <w:rsid w:val="543203D3"/>
    <w:rsid w:val="54393208"/>
    <w:rsid w:val="54537267"/>
    <w:rsid w:val="545B7CBD"/>
    <w:rsid w:val="54673864"/>
    <w:rsid w:val="548D6172"/>
    <w:rsid w:val="549D7437"/>
    <w:rsid w:val="54A0435F"/>
    <w:rsid w:val="54B804D2"/>
    <w:rsid w:val="54F57920"/>
    <w:rsid w:val="552106B9"/>
    <w:rsid w:val="55694EC4"/>
    <w:rsid w:val="55993D79"/>
    <w:rsid w:val="55BD7779"/>
    <w:rsid w:val="55C7305A"/>
    <w:rsid w:val="55F40E57"/>
    <w:rsid w:val="56194886"/>
    <w:rsid w:val="564A7D76"/>
    <w:rsid w:val="56613F3B"/>
    <w:rsid w:val="56681745"/>
    <w:rsid w:val="56747B90"/>
    <w:rsid w:val="56D12ADC"/>
    <w:rsid w:val="56D63506"/>
    <w:rsid w:val="56DC1EE1"/>
    <w:rsid w:val="57814D13"/>
    <w:rsid w:val="57916406"/>
    <w:rsid w:val="582F2351"/>
    <w:rsid w:val="58821FD4"/>
    <w:rsid w:val="58982922"/>
    <w:rsid w:val="589C2293"/>
    <w:rsid w:val="58C42CD7"/>
    <w:rsid w:val="5920274B"/>
    <w:rsid w:val="598E4A0B"/>
    <w:rsid w:val="59BB56B3"/>
    <w:rsid w:val="59CF5913"/>
    <w:rsid w:val="59D67F9F"/>
    <w:rsid w:val="59F0763E"/>
    <w:rsid w:val="5A3458E0"/>
    <w:rsid w:val="5A4A2870"/>
    <w:rsid w:val="5A4A2875"/>
    <w:rsid w:val="5A813DED"/>
    <w:rsid w:val="5AD31B50"/>
    <w:rsid w:val="5AF326BF"/>
    <w:rsid w:val="5AFE4D46"/>
    <w:rsid w:val="5B5D34AD"/>
    <w:rsid w:val="5B7911AA"/>
    <w:rsid w:val="5B8168FD"/>
    <w:rsid w:val="5BB5393D"/>
    <w:rsid w:val="5BB93F58"/>
    <w:rsid w:val="5BBB1AAB"/>
    <w:rsid w:val="5BE7545D"/>
    <w:rsid w:val="5BFB1B82"/>
    <w:rsid w:val="5C207165"/>
    <w:rsid w:val="5C2E2C88"/>
    <w:rsid w:val="5C816292"/>
    <w:rsid w:val="5C88369F"/>
    <w:rsid w:val="5CAD0FB1"/>
    <w:rsid w:val="5D503637"/>
    <w:rsid w:val="5DB65F0B"/>
    <w:rsid w:val="5EED1163"/>
    <w:rsid w:val="5EF00C63"/>
    <w:rsid w:val="5F23622C"/>
    <w:rsid w:val="5F573614"/>
    <w:rsid w:val="5F751F44"/>
    <w:rsid w:val="5F9953AD"/>
    <w:rsid w:val="5F9C5723"/>
    <w:rsid w:val="5FC25483"/>
    <w:rsid w:val="6000561D"/>
    <w:rsid w:val="601C5944"/>
    <w:rsid w:val="60397415"/>
    <w:rsid w:val="60500007"/>
    <w:rsid w:val="607469A1"/>
    <w:rsid w:val="60771CEC"/>
    <w:rsid w:val="609237F4"/>
    <w:rsid w:val="60E90A73"/>
    <w:rsid w:val="60E93567"/>
    <w:rsid w:val="61273712"/>
    <w:rsid w:val="61552412"/>
    <w:rsid w:val="61724F85"/>
    <w:rsid w:val="61916186"/>
    <w:rsid w:val="61BA7168"/>
    <w:rsid w:val="61E75751"/>
    <w:rsid w:val="61EE4AEC"/>
    <w:rsid w:val="62151253"/>
    <w:rsid w:val="622931C8"/>
    <w:rsid w:val="62571E12"/>
    <w:rsid w:val="62594B40"/>
    <w:rsid w:val="62665AF9"/>
    <w:rsid w:val="62830F48"/>
    <w:rsid w:val="62C2292C"/>
    <w:rsid w:val="62D34E22"/>
    <w:rsid w:val="62DB47B4"/>
    <w:rsid w:val="62ED592F"/>
    <w:rsid w:val="634F419B"/>
    <w:rsid w:val="63B23215"/>
    <w:rsid w:val="63D86393"/>
    <w:rsid w:val="6410048D"/>
    <w:rsid w:val="642419CA"/>
    <w:rsid w:val="642F72D7"/>
    <w:rsid w:val="64410F8F"/>
    <w:rsid w:val="64722EF6"/>
    <w:rsid w:val="64B30277"/>
    <w:rsid w:val="655B7E2E"/>
    <w:rsid w:val="655E29E1"/>
    <w:rsid w:val="658D6DC2"/>
    <w:rsid w:val="65C65DA3"/>
    <w:rsid w:val="65D2226E"/>
    <w:rsid w:val="65E16EDC"/>
    <w:rsid w:val="66004A83"/>
    <w:rsid w:val="661575C3"/>
    <w:rsid w:val="661D2554"/>
    <w:rsid w:val="664F4C17"/>
    <w:rsid w:val="66554743"/>
    <w:rsid w:val="66A36ADA"/>
    <w:rsid w:val="67122451"/>
    <w:rsid w:val="674D0FE9"/>
    <w:rsid w:val="679F0DBD"/>
    <w:rsid w:val="67A1528E"/>
    <w:rsid w:val="67DB6D28"/>
    <w:rsid w:val="681C1512"/>
    <w:rsid w:val="682136DA"/>
    <w:rsid w:val="684C16FB"/>
    <w:rsid w:val="684D76C7"/>
    <w:rsid w:val="68912163"/>
    <w:rsid w:val="68926FE9"/>
    <w:rsid w:val="68A55876"/>
    <w:rsid w:val="68FA7779"/>
    <w:rsid w:val="692534C3"/>
    <w:rsid w:val="692C0336"/>
    <w:rsid w:val="69314E9F"/>
    <w:rsid w:val="69DD0E56"/>
    <w:rsid w:val="6A0E724D"/>
    <w:rsid w:val="6A220009"/>
    <w:rsid w:val="6A567B03"/>
    <w:rsid w:val="6B651826"/>
    <w:rsid w:val="6BA4606D"/>
    <w:rsid w:val="6BAF2577"/>
    <w:rsid w:val="6BBE0C13"/>
    <w:rsid w:val="6BDF0E92"/>
    <w:rsid w:val="6BF568E6"/>
    <w:rsid w:val="6BF6345E"/>
    <w:rsid w:val="6C184E14"/>
    <w:rsid w:val="6C2471CC"/>
    <w:rsid w:val="6C2B6D46"/>
    <w:rsid w:val="6C91514E"/>
    <w:rsid w:val="6CBB79D5"/>
    <w:rsid w:val="6CD12AC0"/>
    <w:rsid w:val="6CE36282"/>
    <w:rsid w:val="6D080795"/>
    <w:rsid w:val="6D173279"/>
    <w:rsid w:val="6D1C4DE7"/>
    <w:rsid w:val="6D1C543A"/>
    <w:rsid w:val="6D6C3D2E"/>
    <w:rsid w:val="6D7B4137"/>
    <w:rsid w:val="6D7C5C38"/>
    <w:rsid w:val="6DB95667"/>
    <w:rsid w:val="6DD61B7E"/>
    <w:rsid w:val="6DDB1450"/>
    <w:rsid w:val="6E35746E"/>
    <w:rsid w:val="6E66282B"/>
    <w:rsid w:val="6ED70525"/>
    <w:rsid w:val="6EE80D1E"/>
    <w:rsid w:val="6F0615B8"/>
    <w:rsid w:val="6F2720E1"/>
    <w:rsid w:val="6F447993"/>
    <w:rsid w:val="6F750244"/>
    <w:rsid w:val="6F9C53FE"/>
    <w:rsid w:val="6FA62E2C"/>
    <w:rsid w:val="6FF60E7F"/>
    <w:rsid w:val="70634344"/>
    <w:rsid w:val="706C7393"/>
    <w:rsid w:val="708D3A35"/>
    <w:rsid w:val="70A357A6"/>
    <w:rsid w:val="70CE34D7"/>
    <w:rsid w:val="70DD044B"/>
    <w:rsid w:val="710B069E"/>
    <w:rsid w:val="71381F5E"/>
    <w:rsid w:val="71581FE7"/>
    <w:rsid w:val="719E7958"/>
    <w:rsid w:val="71DD3FED"/>
    <w:rsid w:val="71F641B6"/>
    <w:rsid w:val="725F199A"/>
    <w:rsid w:val="727A659A"/>
    <w:rsid w:val="7286503C"/>
    <w:rsid w:val="728B5110"/>
    <w:rsid w:val="72A605E1"/>
    <w:rsid w:val="72AC3A77"/>
    <w:rsid w:val="72E61BC6"/>
    <w:rsid w:val="72F70365"/>
    <w:rsid w:val="73922FCE"/>
    <w:rsid w:val="73B61813"/>
    <w:rsid w:val="73B87A87"/>
    <w:rsid w:val="73D11216"/>
    <w:rsid w:val="73D91458"/>
    <w:rsid w:val="73DB3660"/>
    <w:rsid w:val="74154F73"/>
    <w:rsid w:val="741F2709"/>
    <w:rsid w:val="74301A25"/>
    <w:rsid w:val="74427554"/>
    <w:rsid w:val="744D0D1A"/>
    <w:rsid w:val="74802092"/>
    <w:rsid w:val="748C64AE"/>
    <w:rsid w:val="74A40CF3"/>
    <w:rsid w:val="750227FB"/>
    <w:rsid w:val="75227B6A"/>
    <w:rsid w:val="755F25E7"/>
    <w:rsid w:val="756A250C"/>
    <w:rsid w:val="758074D2"/>
    <w:rsid w:val="75821357"/>
    <w:rsid w:val="75D52827"/>
    <w:rsid w:val="76283A94"/>
    <w:rsid w:val="76CB0241"/>
    <w:rsid w:val="76EB40D4"/>
    <w:rsid w:val="7733761C"/>
    <w:rsid w:val="7753262C"/>
    <w:rsid w:val="776F4269"/>
    <w:rsid w:val="77845C0B"/>
    <w:rsid w:val="78114330"/>
    <w:rsid w:val="783562BD"/>
    <w:rsid w:val="787000B1"/>
    <w:rsid w:val="78BA246E"/>
    <w:rsid w:val="78D72A71"/>
    <w:rsid w:val="78E13222"/>
    <w:rsid w:val="78F31DBD"/>
    <w:rsid w:val="793F129F"/>
    <w:rsid w:val="79404F97"/>
    <w:rsid w:val="79657187"/>
    <w:rsid w:val="796D1CD3"/>
    <w:rsid w:val="7977311B"/>
    <w:rsid w:val="799512A8"/>
    <w:rsid w:val="79CF205B"/>
    <w:rsid w:val="79E11115"/>
    <w:rsid w:val="79E654BD"/>
    <w:rsid w:val="79E674B0"/>
    <w:rsid w:val="7A0B02EC"/>
    <w:rsid w:val="7A1268B5"/>
    <w:rsid w:val="7A5076C4"/>
    <w:rsid w:val="7A5D3D79"/>
    <w:rsid w:val="7A6A1D07"/>
    <w:rsid w:val="7A7046FE"/>
    <w:rsid w:val="7A8F7447"/>
    <w:rsid w:val="7A9666B1"/>
    <w:rsid w:val="7ABB6F4D"/>
    <w:rsid w:val="7B2F16E9"/>
    <w:rsid w:val="7B743AC8"/>
    <w:rsid w:val="7B7B3ED0"/>
    <w:rsid w:val="7B7F2D98"/>
    <w:rsid w:val="7B923BA0"/>
    <w:rsid w:val="7BAD54E1"/>
    <w:rsid w:val="7BDB1918"/>
    <w:rsid w:val="7BED2287"/>
    <w:rsid w:val="7C1F52BA"/>
    <w:rsid w:val="7C3622F4"/>
    <w:rsid w:val="7C397DDE"/>
    <w:rsid w:val="7C786E01"/>
    <w:rsid w:val="7C8E138F"/>
    <w:rsid w:val="7C974C97"/>
    <w:rsid w:val="7CD36632"/>
    <w:rsid w:val="7CD446F9"/>
    <w:rsid w:val="7D0562FB"/>
    <w:rsid w:val="7D33726F"/>
    <w:rsid w:val="7D6F38D9"/>
    <w:rsid w:val="7D753791"/>
    <w:rsid w:val="7D762933"/>
    <w:rsid w:val="7D931B03"/>
    <w:rsid w:val="7DCA0C26"/>
    <w:rsid w:val="7E025D53"/>
    <w:rsid w:val="7E1C280E"/>
    <w:rsid w:val="7E4A4C45"/>
    <w:rsid w:val="7E741107"/>
    <w:rsid w:val="7E7E72CD"/>
    <w:rsid w:val="7E8951BA"/>
    <w:rsid w:val="7EA33022"/>
    <w:rsid w:val="7EAD7CFC"/>
    <w:rsid w:val="7EDC3936"/>
    <w:rsid w:val="7EDC7959"/>
    <w:rsid w:val="7F0B5F0F"/>
    <w:rsid w:val="7F1A3120"/>
    <w:rsid w:val="7F25263B"/>
    <w:rsid w:val="7F3C758C"/>
    <w:rsid w:val="7F47753B"/>
    <w:rsid w:val="7F501BFB"/>
    <w:rsid w:val="7FEE328A"/>
    <w:rsid w:val="7FFF4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uiPriority="99" w:name="Body Text 3" w:locked="1"/>
    <w:lsdException w:qFormat="1" w:unhideWhenUsed="0" w:uiPriority="0" w:semiHidden="0" w:name="Body Text Indent 2" w:locked="1"/>
    <w:lsdException w:uiPriority="99" w:name="Body Text Indent 3" w:locked="1"/>
    <w:lsdException w:qFormat="1" w:uiPriority="0" w:semiHidden="0" w:name="Block Text" w:locked="1"/>
    <w:lsdException w:qFormat="1" w:uiPriority="99" w:name="Hyperlink" w:locked="1"/>
    <w:lsdException w:qFormat="1" w:uiPriority="99" w:name="FollowedHyperlink" w:locked="1"/>
    <w:lsdException w:qFormat="1" w:unhideWhenUsed="0" w:uiPriority="99" w:semiHidden="0" w:name="Strong" w:locked="1"/>
    <w:lsdException w:qFormat="1" w:unhideWhenUsed="0" w:uiPriority="20" w:semiHidden="0" w:name="Emphasis" w:locked="1"/>
    <w:lsdException w:uiPriority="99" w:name="Document Map" w:locked="1"/>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iPriority="99" w:name="HTML Cite" w:locked="1"/>
    <w:lsdException w:qFormat="1" w:uiPriority="99" w:name="HTML Code" w:locked="1"/>
    <w:lsdException w:qFormat="1" w:uiPriority="99" w:name="HTML Definition" w:locked="1"/>
    <w:lsdException w:qFormat="1" w:uiPriority="99" w:name="HTML Keyboard" w:locked="1"/>
    <w:lsdException w:uiPriority="99" w:name="HTML Preformatted" w:locked="1"/>
    <w:lsdException w:qFormat="1" w:uiPriority="99" w:name="HTML Sample" w:locked="1"/>
    <w:lsdException w:qFormat="1" w:uiPriority="99" w:name="HTML Typewriter" w:locked="1"/>
    <w:lsdException w:qFormat="1"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4"/>
    <w:qFormat/>
    <w:uiPriority w:val="99"/>
    <w:pPr>
      <w:jc w:val="center"/>
      <w:outlineLvl w:val="0"/>
    </w:pPr>
    <w:rPr>
      <w:rFonts w:ascii="黑体" w:hAnsi="黑体" w:eastAsia="黑体"/>
      <w:b/>
      <w:sz w:val="28"/>
      <w:szCs w:val="28"/>
      <w:lang w:val="zh-CN"/>
    </w:rPr>
  </w:style>
  <w:style w:type="paragraph" w:styleId="3">
    <w:name w:val="heading 2"/>
    <w:basedOn w:val="1"/>
    <w:next w:val="1"/>
    <w:link w:val="52"/>
    <w:qFormat/>
    <w:uiPriority w:val="99"/>
    <w:pPr>
      <w:keepNext/>
      <w:keepLines/>
      <w:spacing w:before="260" w:after="260" w:line="416" w:lineRule="auto"/>
      <w:outlineLvl w:val="1"/>
    </w:pPr>
    <w:rPr>
      <w:rFonts w:ascii="Arial" w:hAnsi="Arial" w:eastAsia="黑体"/>
      <w:b/>
      <w:bCs/>
      <w:kern w:val="0"/>
      <w:sz w:val="32"/>
      <w:szCs w:val="32"/>
    </w:rPr>
  </w:style>
  <w:style w:type="paragraph" w:styleId="4">
    <w:name w:val="heading 3"/>
    <w:basedOn w:val="1"/>
    <w:next w:val="1"/>
    <w:link w:val="50"/>
    <w:qFormat/>
    <w:locked/>
    <w:uiPriority w:val="99"/>
    <w:pPr>
      <w:keepNext/>
      <w:keepLines/>
      <w:spacing w:before="260" w:after="260" w:line="416" w:lineRule="auto"/>
      <w:outlineLvl w:val="2"/>
    </w:pPr>
    <w:rPr>
      <w:b/>
      <w:bCs/>
      <w:sz w:val="32"/>
      <w:szCs w:val="32"/>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99"/>
    <w:pPr>
      <w:ind w:left="2520" w:leftChars="1200"/>
    </w:pPr>
  </w:style>
  <w:style w:type="paragraph" w:styleId="6">
    <w:name w:val="Normal Indent"/>
    <w:basedOn w:val="1"/>
    <w:qFormat/>
    <w:uiPriority w:val="99"/>
    <w:pPr>
      <w:ind w:firstLine="420" w:firstLineChars="200"/>
    </w:pPr>
  </w:style>
  <w:style w:type="paragraph" w:styleId="7">
    <w:name w:val="annotation text"/>
    <w:basedOn w:val="1"/>
    <w:link w:val="62"/>
    <w:qFormat/>
    <w:uiPriority w:val="99"/>
    <w:pPr>
      <w:jc w:val="left"/>
    </w:pPr>
    <w:rPr>
      <w:kern w:val="0"/>
      <w:sz w:val="24"/>
    </w:rPr>
  </w:style>
  <w:style w:type="paragraph" w:styleId="8">
    <w:name w:val="Body Text"/>
    <w:basedOn w:val="1"/>
    <w:link w:val="51"/>
    <w:qFormat/>
    <w:uiPriority w:val="99"/>
    <w:pPr>
      <w:spacing w:after="120"/>
    </w:pPr>
  </w:style>
  <w:style w:type="paragraph" w:styleId="9">
    <w:name w:val="Block Text"/>
    <w:basedOn w:val="1"/>
    <w:unhideWhenUsed/>
    <w:qFormat/>
    <w:locked/>
    <w:uiPriority w:val="0"/>
    <w:pPr>
      <w:adjustRightInd w:val="0"/>
      <w:snapToGrid w:val="0"/>
      <w:spacing w:line="260" w:lineRule="exact"/>
      <w:ind w:left="251" w:leftChars="-19" w:right="-42" w:rightChars="-20" w:hanging="291" w:hangingChars="153"/>
    </w:pPr>
    <w:rPr>
      <w:sz w:val="19"/>
    </w:rPr>
  </w:style>
  <w:style w:type="paragraph" w:styleId="10">
    <w:name w:val="toc 5"/>
    <w:basedOn w:val="1"/>
    <w:next w:val="1"/>
    <w:qFormat/>
    <w:uiPriority w:val="99"/>
    <w:pPr>
      <w:ind w:left="1680" w:leftChars="800"/>
    </w:pPr>
  </w:style>
  <w:style w:type="paragraph" w:styleId="11">
    <w:name w:val="toc 3"/>
    <w:basedOn w:val="1"/>
    <w:next w:val="1"/>
    <w:qFormat/>
    <w:uiPriority w:val="99"/>
    <w:pPr>
      <w:ind w:left="840" w:leftChars="400"/>
    </w:pPr>
  </w:style>
  <w:style w:type="paragraph" w:styleId="12">
    <w:name w:val="Plain Text"/>
    <w:basedOn w:val="1"/>
    <w:link w:val="54"/>
    <w:qFormat/>
    <w:uiPriority w:val="0"/>
    <w:rPr>
      <w:rFonts w:ascii="宋体" w:hAnsi="Courier New"/>
      <w:kern w:val="0"/>
      <w:sz w:val="20"/>
      <w:szCs w:val="20"/>
    </w:rPr>
  </w:style>
  <w:style w:type="paragraph" w:styleId="13">
    <w:name w:val="toc 8"/>
    <w:basedOn w:val="1"/>
    <w:next w:val="1"/>
    <w:qFormat/>
    <w:uiPriority w:val="99"/>
    <w:pPr>
      <w:ind w:left="2940" w:leftChars="1400"/>
    </w:pPr>
  </w:style>
  <w:style w:type="paragraph" w:styleId="14">
    <w:name w:val="Date"/>
    <w:basedOn w:val="1"/>
    <w:next w:val="1"/>
    <w:link w:val="59"/>
    <w:qFormat/>
    <w:uiPriority w:val="99"/>
    <w:pPr>
      <w:spacing w:line="360" w:lineRule="auto"/>
    </w:pPr>
    <w:rPr>
      <w:b/>
      <w:kern w:val="0"/>
      <w:sz w:val="20"/>
      <w:szCs w:val="20"/>
    </w:rPr>
  </w:style>
  <w:style w:type="paragraph" w:styleId="15">
    <w:name w:val="Body Text Indent 2"/>
    <w:basedOn w:val="1"/>
    <w:qFormat/>
    <w:locked/>
    <w:uiPriority w:val="0"/>
    <w:pPr>
      <w:spacing w:after="120" w:line="480" w:lineRule="auto"/>
      <w:ind w:left="283"/>
    </w:pPr>
  </w:style>
  <w:style w:type="paragraph" w:styleId="16">
    <w:name w:val="Balloon Text"/>
    <w:basedOn w:val="1"/>
    <w:link w:val="55"/>
    <w:semiHidden/>
    <w:qFormat/>
    <w:uiPriority w:val="99"/>
    <w:rPr>
      <w:rFonts w:ascii="Heiti SC Light" w:eastAsia="Times New Roman"/>
      <w:kern w:val="0"/>
      <w:sz w:val="18"/>
      <w:szCs w:val="18"/>
    </w:rPr>
  </w:style>
  <w:style w:type="paragraph" w:styleId="17">
    <w:name w:val="footer"/>
    <w:basedOn w:val="1"/>
    <w:link w:val="65"/>
    <w:qFormat/>
    <w:uiPriority w:val="99"/>
    <w:pPr>
      <w:tabs>
        <w:tab w:val="center" w:pos="4153"/>
        <w:tab w:val="right" w:pos="8306"/>
      </w:tabs>
      <w:snapToGrid w:val="0"/>
      <w:jc w:val="left"/>
    </w:pPr>
    <w:rPr>
      <w:kern w:val="0"/>
      <w:sz w:val="18"/>
      <w:szCs w:val="18"/>
    </w:rPr>
  </w:style>
  <w:style w:type="paragraph" w:styleId="18">
    <w:name w:val="header"/>
    <w:basedOn w:val="1"/>
    <w:link w:val="56"/>
    <w:qFormat/>
    <w:uiPriority w:val="99"/>
    <w:pPr>
      <w:pBdr>
        <w:bottom w:val="single" w:color="auto" w:sz="6" w:space="1"/>
      </w:pBdr>
      <w:tabs>
        <w:tab w:val="center" w:pos="4153"/>
        <w:tab w:val="right" w:pos="8306"/>
      </w:tabs>
      <w:snapToGrid w:val="0"/>
      <w:jc w:val="center"/>
    </w:pPr>
    <w:rPr>
      <w:kern w:val="0"/>
      <w:sz w:val="18"/>
      <w:szCs w:val="18"/>
    </w:rPr>
  </w:style>
  <w:style w:type="paragraph" w:styleId="19">
    <w:name w:val="toc 1"/>
    <w:basedOn w:val="1"/>
    <w:next w:val="1"/>
    <w:qFormat/>
    <w:uiPriority w:val="39"/>
  </w:style>
  <w:style w:type="paragraph" w:styleId="20">
    <w:name w:val="toc 4"/>
    <w:basedOn w:val="1"/>
    <w:next w:val="1"/>
    <w:qFormat/>
    <w:uiPriority w:val="99"/>
    <w:pPr>
      <w:ind w:left="1260" w:leftChars="600"/>
    </w:pPr>
  </w:style>
  <w:style w:type="paragraph" w:styleId="21">
    <w:name w:val="toc 6"/>
    <w:basedOn w:val="1"/>
    <w:next w:val="1"/>
    <w:qFormat/>
    <w:uiPriority w:val="99"/>
    <w:pPr>
      <w:ind w:left="2100" w:leftChars="1000"/>
    </w:pPr>
  </w:style>
  <w:style w:type="paragraph" w:styleId="22">
    <w:name w:val="toc 2"/>
    <w:basedOn w:val="1"/>
    <w:next w:val="1"/>
    <w:qFormat/>
    <w:uiPriority w:val="99"/>
    <w:pPr>
      <w:ind w:left="420" w:leftChars="200"/>
    </w:pPr>
  </w:style>
  <w:style w:type="paragraph" w:styleId="23">
    <w:name w:val="toc 9"/>
    <w:basedOn w:val="1"/>
    <w:next w:val="1"/>
    <w:qFormat/>
    <w:uiPriority w:val="99"/>
    <w:pPr>
      <w:ind w:left="3360" w:leftChars="1600"/>
    </w:pPr>
  </w:style>
  <w:style w:type="paragraph" w:styleId="24">
    <w:name w:val="Body Text 2"/>
    <w:basedOn w:val="1"/>
    <w:link w:val="57"/>
    <w:qFormat/>
    <w:uiPriority w:val="99"/>
    <w:pPr>
      <w:spacing w:line="500" w:lineRule="exact"/>
      <w:ind w:right="-298"/>
    </w:pPr>
    <w:rPr>
      <w:rFonts w:ascii="宋体" w:hAnsi="宋体"/>
      <w:b/>
      <w:kern w:val="0"/>
      <w:sz w:val="27"/>
      <w:szCs w:val="27"/>
    </w:rPr>
  </w:style>
  <w:style w:type="paragraph" w:styleId="25">
    <w:name w:val="Normal (Web)"/>
    <w:basedOn w:val="1"/>
    <w:qFormat/>
    <w:uiPriority w:val="99"/>
    <w:pPr>
      <w:widowControl/>
      <w:spacing w:before="100" w:beforeAutospacing="1" w:after="100" w:afterAutospacing="1"/>
      <w:jc w:val="left"/>
    </w:pPr>
    <w:rPr>
      <w:rFonts w:ascii="宋体" w:hAnsi="宋体"/>
      <w:kern w:val="0"/>
      <w:sz w:val="24"/>
    </w:rPr>
  </w:style>
  <w:style w:type="paragraph" w:styleId="26">
    <w:name w:val="Title"/>
    <w:basedOn w:val="1"/>
    <w:link w:val="63"/>
    <w:qFormat/>
    <w:locked/>
    <w:uiPriority w:val="99"/>
    <w:pPr>
      <w:spacing w:afterLines="50"/>
      <w:jc w:val="center"/>
    </w:pPr>
    <w:rPr>
      <w:rFonts w:ascii="Arial" w:hAnsi="Arial"/>
      <w:sz w:val="28"/>
    </w:rPr>
  </w:style>
  <w:style w:type="paragraph" w:styleId="27">
    <w:name w:val="annotation subject"/>
    <w:basedOn w:val="7"/>
    <w:next w:val="7"/>
    <w:link w:val="61"/>
    <w:semiHidden/>
    <w:qFormat/>
    <w:uiPriority w:val="99"/>
    <w:rPr>
      <w:b/>
      <w:bCs/>
    </w:rPr>
  </w:style>
  <w:style w:type="table" w:styleId="29">
    <w:name w:val="Table Grid"/>
    <w:basedOn w:val="28"/>
    <w:qFormat/>
    <w:locked/>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1">
    <w:name w:val="Strong"/>
    <w:basedOn w:val="30"/>
    <w:qFormat/>
    <w:locked/>
    <w:uiPriority w:val="99"/>
    <w:rPr>
      <w:rFonts w:cs="Times New Roman"/>
      <w:b/>
    </w:rPr>
  </w:style>
  <w:style w:type="character" w:styleId="32">
    <w:name w:val="page number"/>
    <w:basedOn w:val="30"/>
    <w:qFormat/>
    <w:uiPriority w:val="99"/>
    <w:rPr>
      <w:rFonts w:cs="Times New Roman"/>
    </w:rPr>
  </w:style>
  <w:style w:type="character" w:styleId="33">
    <w:name w:val="FollowedHyperlink"/>
    <w:basedOn w:val="30"/>
    <w:semiHidden/>
    <w:unhideWhenUsed/>
    <w:qFormat/>
    <w:locked/>
    <w:uiPriority w:val="99"/>
    <w:rPr>
      <w:color w:val="777777"/>
      <w:u w:val="none"/>
    </w:rPr>
  </w:style>
  <w:style w:type="character" w:styleId="34">
    <w:name w:val="HTML Definition"/>
    <w:basedOn w:val="30"/>
    <w:semiHidden/>
    <w:unhideWhenUsed/>
    <w:qFormat/>
    <w:locked/>
    <w:uiPriority w:val="99"/>
  </w:style>
  <w:style w:type="character" w:styleId="35">
    <w:name w:val="HTML Typewriter"/>
    <w:basedOn w:val="30"/>
    <w:semiHidden/>
    <w:unhideWhenUsed/>
    <w:qFormat/>
    <w:locked/>
    <w:uiPriority w:val="99"/>
    <w:rPr>
      <w:rFonts w:hint="default" w:ascii="Courier New" w:hAnsi="Courier New" w:cs="Courier New"/>
      <w:sz w:val="20"/>
    </w:rPr>
  </w:style>
  <w:style w:type="character" w:styleId="36">
    <w:name w:val="HTML Variable"/>
    <w:basedOn w:val="30"/>
    <w:semiHidden/>
    <w:unhideWhenUsed/>
    <w:qFormat/>
    <w:locked/>
    <w:uiPriority w:val="99"/>
  </w:style>
  <w:style w:type="character" w:styleId="37">
    <w:name w:val="Hyperlink"/>
    <w:basedOn w:val="30"/>
    <w:semiHidden/>
    <w:unhideWhenUsed/>
    <w:qFormat/>
    <w:locked/>
    <w:uiPriority w:val="99"/>
    <w:rPr>
      <w:color w:val="333333"/>
      <w:u w:val="none"/>
    </w:rPr>
  </w:style>
  <w:style w:type="character" w:styleId="38">
    <w:name w:val="HTML Code"/>
    <w:basedOn w:val="30"/>
    <w:semiHidden/>
    <w:unhideWhenUsed/>
    <w:qFormat/>
    <w:locked/>
    <w:uiPriority w:val="99"/>
    <w:rPr>
      <w:rFonts w:ascii="Courier New" w:hAnsi="Courier New" w:cs="Courier New"/>
      <w:sz w:val="20"/>
    </w:rPr>
  </w:style>
  <w:style w:type="character" w:styleId="39">
    <w:name w:val="annotation reference"/>
    <w:basedOn w:val="30"/>
    <w:semiHidden/>
    <w:qFormat/>
    <w:uiPriority w:val="99"/>
    <w:rPr>
      <w:rFonts w:cs="Times New Roman"/>
      <w:sz w:val="21"/>
    </w:rPr>
  </w:style>
  <w:style w:type="character" w:styleId="40">
    <w:name w:val="HTML Cite"/>
    <w:basedOn w:val="30"/>
    <w:semiHidden/>
    <w:unhideWhenUsed/>
    <w:qFormat/>
    <w:locked/>
    <w:uiPriority w:val="99"/>
  </w:style>
  <w:style w:type="character" w:styleId="41">
    <w:name w:val="HTML Keyboard"/>
    <w:basedOn w:val="30"/>
    <w:semiHidden/>
    <w:unhideWhenUsed/>
    <w:qFormat/>
    <w:locked/>
    <w:uiPriority w:val="99"/>
    <w:rPr>
      <w:rFonts w:hint="default" w:ascii="Courier New" w:hAnsi="Courier New" w:cs="Courier New"/>
      <w:sz w:val="20"/>
    </w:rPr>
  </w:style>
  <w:style w:type="character" w:styleId="42">
    <w:name w:val="HTML Sample"/>
    <w:basedOn w:val="30"/>
    <w:semiHidden/>
    <w:unhideWhenUsed/>
    <w:qFormat/>
    <w:locked/>
    <w:uiPriority w:val="99"/>
    <w:rPr>
      <w:rFonts w:hint="default" w:ascii="Courier New" w:hAnsi="Courier New" w:cs="Courier New"/>
    </w:rPr>
  </w:style>
  <w:style w:type="paragraph" w:customStyle="1" w:styleId="43">
    <w:name w:val="列出段落1"/>
    <w:basedOn w:val="1"/>
    <w:qFormat/>
    <w:uiPriority w:val="34"/>
    <w:pPr>
      <w:ind w:firstLine="420" w:firstLineChars="200"/>
    </w:pPr>
  </w:style>
  <w:style w:type="paragraph" w:customStyle="1" w:styleId="44">
    <w:name w:val="a-listbullet"/>
    <w:basedOn w:val="1"/>
    <w:qFormat/>
    <w:uiPriority w:val="99"/>
    <w:pPr>
      <w:widowControl/>
      <w:spacing w:before="100" w:beforeAutospacing="1" w:after="100" w:afterAutospacing="1"/>
      <w:jc w:val="left"/>
    </w:pPr>
    <w:rPr>
      <w:rFonts w:ascii="Arial Unicode MS" w:hAnsi="Arial Unicode MS" w:cs="Arial Unicode MS"/>
      <w:kern w:val="0"/>
      <w:sz w:val="24"/>
      <w:lang w:eastAsia="en-US"/>
    </w:rPr>
  </w:style>
  <w:style w:type="paragraph" w:customStyle="1" w:styleId="45">
    <w:name w:val="xl26"/>
    <w:basedOn w:val="1"/>
    <w:qFormat/>
    <w:uiPriority w:val="99"/>
    <w:pPr>
      <w:widowControl/>
      <w:spacing w:before="100" w:beforeAutospacing="1" w:after="100" w:afterAutospacing="1"/>
      <w:jc w:val="center"/>
    </w:pPr>
    <w:rPr>
      <w:rFonts w:ascii="宋体" w:hAnsi="宋体"/>
      <w:kern w:val="0"/>
      <w:sz w:val="24"/>
    </w:rPr>
  </w:style>
  <w:style w:type="paragraph" w:customStyle="1" w:styleId="46">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7">
    <w:name w:val="修订11"/>
    <w:semiHidden/>
    <w:qFormat/>
    <w:uiPriority w:val="99"/>
    <w:rPr>
      <w:rFonts w:ascii="Times New Roman" w:hAnsi="Times New Roman" w:eastAsia="宋体" w:cs="Times New Roman"/>
      <w:kern w:val="2"/>
      <w:sz w:val="21"/>
      <w:szCs w:val="24"/>
      <w:lang w:val="en-US" w:eastAsia="zh-CN" w:bidi="ar-SA"/>
    </w:rPr>
  </w:style>
  <w:style w:type="paragraph" w:customStyle="1" w:styleId="48">
    <w:name w:val="CRFtext"/>
    <w:basedOn w:val="1"/>
    <w:qFormat/>
    <w:uiPriority w:val="99"/>
    <w:pPr>
      <w:widowControl/>
      <w:overflowPunct w:val="0"/>
      <w:autoSpaceDE w:val="0"/>
      <w:autoSpaceDN w:val="0"/>
      <w:adjustRightInd w:val="0"/>
      <w:jc w:val="left"/>
    </w:pPr>
    <w:rPr>
      <w:kern w:val="0"/>
      <w:sz w:val="24"/>
      <w:szCs w:val="20"/>
      <w:lang w:val="en-GB"/>
    </w:rPr>
  </w:style>
  <w:style w:type="paragraph" w:customStyle="1" w:styleId="49">
    <w:name w:val="Default"/>
    <w:qFormat/>
    <w:uiPriority w:val="99"/>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50">
    <w:name w:val="标题 3 Char"/>
    <w:basedOn w:val="30"/>
    <w:link w:val="4"/>
    <w:semiHidden/>
    <w:qFormat/>
    <w:locked/>
    <w:uiPriority w:val="99"/>
    <w:rPr>
      <w:rFonts w:ascii="Times New Roman" w:hAnsi="Times New Roman" w:cs="Times New Roman"/>
      <w:b/>
      <w:kern w:val="2"/>
      <w:sz w:val="32"/>
    </w:rPr>
  </w:style>
  <w:style w:type="character" w:customStyle="1" w:styleId="51">
    <w:name w:val="正文文本 Char"/>
    <w:basedOn w:val="30"/>
    <w:link w:val="8"/>
    <w:qFormat/>
    <w:locked/>
    <w:uiPriority w:val="99"/>
    <w:rPr>
      <w:rFonts w:ascii="Times New Roman" w:hAnsi="Times New Roman" w:cs="Times New Roman"/>
      <w:kern w:val="2"/>
      <w:sz w:val="24"/>
    </w:rPr>
  </w:style>
  <w:style w:type="character" w:customStyle="1" w:styleId="52">
    <w:name w:val="标题 2 Char"/>
    <w:basedOn w:val="30"/>
    <w:link w:val="3"/>
    <w:qFormat/>
    <w:locked/>
    <w:uiPriority w:val="99"/>
    <w:rPr>
      <w:rFonts w:ascii="Arial" w:hAnsi="Arial" w:eastAsia="黑体" w:cs="Times New Roman"/>
      <w:b/>
      <w:sz w:val="32"/>
    </w:rPr>
  </w:style>
  <w:style w:type="character" w:customStyle="1" w:styleId="53">
    <w:name w:val="纯文本 Char1"/>
    <w:qFormat/>
    <w:locked/>
    <w:uiPriority w:val="99"/>
    <w:rPr>
      <w:rFonts w:ascii="宋体" w:hAnsi="Courier New"/>
    </w:rPr>
  </w:style>
  <w:style w:type="character" w:customStyle="1" w:styleId="54">
    <w:name w:val="纯文本 Char"/>
    <w:basedOn w:val="30"/>
    <w:link w:val="12"/>
    <w:qFormat/>
    <w:locked/>
    <w:uiPriority w:val="0"/>
    <w:rPr>
      <w:rFonts w:ascii="宋体" w:hAnsi="Courier New" w:eastAsia="宋体" w:cs="Times New Roman"/>
      <w:sz w:val="20"/>
    </w:rPr>
  </w:style>
  <w:style w:type="character" w:customStyle="1" w:styleId="55">
    <w:name w:val="批注框文本 Char"/>
    <w:basedOn w:val="30"/>
    <w:link w:val="16"/>
    <w:semiHidden/>
    <w:qFormat/>
    <w:locked/>
    <w:uiPriority w:val="99"/>
    <w:rPr>
      <w:rFonts w:ascii="Heiti SC Light" w:eastAsia="Times New Roman" w:cs="Times New Roman"/>
      <w:sz w:val="18"/>
    </w:rPr>
  </w:style>
  <w:style w:type="character" w:customStyle="1" w:styleId="56">
    <w:name w:val="页眉 Char"/>
    <w:basedOn w:val="30"/>
    <w:link w:val="18"/>
    <w:qFormat/>
    <w:locked/>
    <w:uiPriority w:val="99"/>
    <w:rPr>
      <w:rFonts w:cs="Times New Roman"/>
      <w:sz w:val="18"/>
    </w:rPr>
  </w:style>
  <w:style w:type="character" w:customStyle="1" w:styleId="57">
    <w:name w:val="正文文本 2 Char"/>
    <w:basedOn w:val="30"/>
    <w:link w:val="24"/>
    <w:qFormat/>
    <w:locked/>
    <w:uiPriority w:val="99"/>
    <w:rPr>
      <w:rFonts w:ascii="宋体" w:hAnsi="宋体" w:eastAsia="宋体" w:cs="Times New Roman"/>
      <w:b/>
      <w:kern w:val="0"/>
      <w:sz w:val="27"/>
    </w:rPr>
  </w:style>
  <w:style w:type="character" w:customStyle="1" w:styleId="58">
    <w:name w:val="red14b"/>
    <w:basedOn w:val="30"/>
    <w:qFormat/>
    <w:uiPriority w:val="99"/>
    <w:rPr>
      <w:rFonts w:cs="Times New Roman"/>
    </w:rPr>
  </w:style>
  <w:style w:type="character" w:customStyle="1" w:styleId="59">
    <w:name w:val="日期 Char"/>
    <w:basedOn w:val="30"/>
    <w:link w:val="14"/>
    <w:qFormat/>
    <w:locked/>
    <w:uiPriority w:val="99"/>
    <w:rPr>
      <w:rFonts w:ascii="Times New Roman" w:hAnsi="Times New Roman" w:eastAsia="宋体" w:cs="Times New Roman"/>
      <w:b/>
      <w:sz w:val="20"/>
    </w:rPr>
  </w:style>
  <w:style w:type="character" w:customStyle="1" w:styleId="60">
    <w:name w:val="javascript"/>
    <w:qFormat/>
    <w:uiPriority w:val="0"/>
  </w:style>
  <w:style w:type="character" w:customStyle="1" w:styleId="61">
    <w:name w:val="批注主题 Char"/>
    <w:basedOn w:val="62"/>
    <w:link w:val="27"/>
    <w:semiHidden/>
    <w:qFormat/>
    <w:locked/>
    <w:uiPriority w:val="99"/>
    <w:rPr>
      <w:rFonts w:ascii="Times New Roman" w:hAnsi="Times New Roman" w:cs="Times New Roman"/>
      <w:b/>
      <w:sz w:val="24"/>
    </w:rPr>
  </w:style>
  <w:style w:type="character" w:customStyle="1" w:styleId="62">
    <w:name w:val="批注文字 Char"/>
    <w:basedOn w:val="30"/>
    <w:link w:val="7"/>
    <w:qFormat/>
    <w:locked/>
    <w:uiPriority w:val="99"/>
    <w:rPr>
      <w:rFonts w:ascii="Times New Roman" w:hAnsi="Times New Roman" w:cs="Times New Roman"/>
      <w:sz w:val="24"/>
    </w:rPr>
  </w:style>
  <w:style w:type="character" w:customStyle="1" w:styleId="63">
    <w:name w:val="标题 Char"/>
    <w:basedOn w:val="30"/>
    <w:link w:val="26"/>
    <w:qFormat/>
    <w:locked/>
    <w:uiPriority w:val="99"/>
    <w:rPr>
      <w:rFonts w:ascii="Arial" w:hAnsi="Arial" w:cs="Times New Roman"/>
      <w:kern w:val="2"/>
      <w:sz w:val="24"/>
    </w:rPr>
  </w:style>
  <w:style w:type="character" w:customStyle="1" w:styleId="64">
    <w:name w:val="标题 1 Char"/>
    <w:basedOn w:val="30"/>
    <w:link w:val="2"/>
    <w:qFormat/>
    <w:locked/>
    <w:uiPriority w:val="99"/>
    <w:rPr>
      <w:rFonts w:ascii="黑体" w:hAnsi="黑体" w:eastAsia="黑体" w:cs="Times New Roman"/>
      <w:b/>
      <w:kern w:val="2"/>
      <w:sz w:val="28"/>
      <w:lang w:val="zh-CN"/>
    </w:rPr>
  </w:style>
  <w:style w:type="character" w:customStyle="1" w:styleId="65">
    <w:name w:val="页脚 Char"/>
    <w:basedOn w:val="30"/>
    <w:link w:val="17"/>
    <w:qFormat/>
    <w:locked/>
    <w:uiPriority w:val="99"/>
    <w:rPr>
      <w:rFonts w:cs="Times New Roman"/>
      <w:sz w:val="18"/>
    </w:rPr>
  </w:style>
  <w:style w:type="character" w:customStyle="1" w:styleId="66">
    <w:name w:val="hover16"/>
    <w:basedOn w:val="30"/>
    <w:qFormat/>
    <w:uiPriority w:val="0"/>
    <w:rPr>
      <w:color w:val="5FB878"/>
    </w:rPr>
  </w:style>
  <w:style w:type="character" w:customStyle="1" w:styleId="67">
    <w:name w:val="hover17"/>
    <w:basedOn w:val="30"/>
    <w:qFormat/>
    <w:uiPriority w:val="0"/>
    <w:rPr>
      <w:color w:val="5FB878"/>
    </w:rPr>
  </w:style>
  <w:style w:type="character" w:customStyle="1" w:styleId="68">
    <w:name w:val="hover18"/>
    <w:basedOn w:val="30"/>
    <w:qFormat/>
    <w:uiPriority w:val="0"/>
    <w:rPr>
      <w:color w:val="FFFFFF"/>
    </w:rPr>
  </w:style>
  <w:style w:type="character" w:customStyle="1" w:styleId="69">
    <w:name w:val="layui-laypage-curr"/>
    <w:basedOn w:val="30"/>
    <w:qFormat/>
    <w:uiPriority w:val="0"/>
  </w:style>
  <w:style w:type="character" w:customStyle="1" w:styleId="70">
    <w:name w:val="first-child"/>
    <w:basedOn w:val="30"/>
    <w:qFormat/>
    <w:uiPriority w:val="0"/>
  </w:style>
  <w:style w:type="character" w:customStyle="1" w:styleId="71">
    <w:name w:val="layui-this4"/>
    <w:basedOn w:val="30"/>
    <w:qFormat/>
    <w:uiPriority w:val="0"/>
    <w:rPr>
      <w:bdr w:val="single" w:color="EEEEEE" w:sz="6" w:space="0"/>
      <w:shd w:val="clear" w:color="auto" w:fill="FFFFFF"/>
    </w:rPr>
  </w:style>
  <w:style w:type="paragraph" w:styleId="72">
    <w:name w:val="List Paragraph"/>
    <w:basedOn w:val="1"/>
    <w:unhideWhenUsed/>
    <w:qFormat/>
    <w:uiPriority w:val="99"/>
    <w:pPr>
      <w:ind w:firstLine="420" w:firstLineChars="200"/>
    </w:pPr>
  </w:style>
  <w:style w:type="paragraph" w:customStyle="1" w:styleId="73">
    <w:name w:val="4"/>
    <w:basedOn w:val="1"/>
    <w:qFormat/>
    <w:uiPriority w:val="0"/>
    <w:pPr>
      <w:keepNext/>
      <w:keepLines/>
      <w:spacing w:line="360" w:lineRule="auto"/>
      <w:ind w:left="200" w:leftChars="200"/>
      <w:outlineLvl w:val="3"/>
    </w:pPr>
    <w:rPr>
      <w:rFonts w:ascii="Times New Roman" w:hAnsi="Times New Roman" w:eastAsia="黑体" w:cs="宋体"/>
      <w:b/>
      <w:bCs/>
      <w:kern w:val="0"/>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594C1-C786-48FD-ABA1-1F34E7F68438}">
  <ds:schemaRefs/>
</ds:datastoreItem>
</file>

<file path=docProps/app.xml><?xml version="1.0" encoding="utf-8"?>
<Properties xmlns="http://schemas.openxmlformats.org/officeDocument/2006/extended-properties" xmlns:vt="http://schemas.openxmlformats.org/officeDocument/2006/docPropsVTypes">
  <Template>Normal</Template>
  <Pages>10</Pages>
  <Words>2649</Words>
  <Characters>2973</Characters>
  <Lines>778</Lines>
  <Paragraphs>219</Paragraphs>
  <TotalTime>19</TotalTime>
  <ScaleCrop>false</ScaleCrop>
  <LinksUpToDate>false</LinksUpToDate>
  <CharactersWithSpaces>4063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2013-12-21T18:16:00Z</dcterms:created>
  <dc:creator>shijian 史</dc:creator>
  <cp:lastModifiedBy>舒颖</cp:lastModifiedBy>
  <cp:lastPrinted>2021-08-02T09:50:00Z</cp:lastPrinted>
  <dcterms:modified xsi:type="dcterms:W3CDTF">2024-10-22T01:01:17Z</dcterms:modified>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A0A0E8E2FE0E4E5A95054ABBAE7A31BA</vt:lpwstr>
  </property>
</Properties>
</file>